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B29" w:rsidRPr="00D21A03" w:rsidRDefault="003E0B29" w:rsidP="003E0B29">
      <w:pPr>
        <w:jc w:val="center"/>
        <w:rPr>
          <w:sz w:val="22"/>
          <w:szCs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652"/>
        <w:gridCol w:w="3544"/>
        <w:gridCol w:w="3260"/>
      </w:tblGrid>
      <w:tr w:rsidR="003E0B29" w:rsidRPr="00D21A03" w:rsidTr="00727A2C">
        <w:tc>
          <w:tcPr>
            <w:tcW w:w="3652" w:type="dxa"/>
          </w:tcPr>
          <w:p w:rsidR="003E0B29" w:rsidRPr="00D21A03" w:rsidRDefault="003E0B29" w:rsidP="00727A2C">
            <w:pPr>
              <w:jc w:val="center"/>
              <w:rPr>
                <w:sz w:val="22"/>
                <w:szCs w:val="22"/>
              </w:rPr>
            </w:pPr>
            <w:proofErr w:type="gramStart"/>
            <w:r w:rsidRPr="00D21A03">
              <w:rPr>
                <w:sz w:val="22"/>
                <w:szCs w:val="22"/>
              </w:rPr>
              <w:t>Рассмотрена</w:t>
            </w:r>
            <w:proofErr w:type="gramEnd"/>
            <w:r w:rsidRPr="00D21A03">
              <w:rPr>
                <w:sz w:val="22"/>
                <w:szCs w:val="22"/>
              </w:rPr>
              <w:t xml:space="preserve"> на заседании</w:t>
            </w:r>
          </w:p>
          <w:p w:rsidR="003E0B29" w:rsidRPr="00D21A03" w:rsidRDefault="003E0B29" w:rsidP="00727A2C">
            <w:pPr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ШМО учителей гуманитарного цикла</w:t>
            </w:r>
          </w:p>
          <w:p w:rsidR="003E0B29" w:rsidRPr="00D21A03" w:rsidRDefault="003E0B29" w:rsidP="00727A2C">
            <w:pPr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ГБОУ ЧКШИ</w:t>
            </w:r>
          </w:p>
          <w:p w:rsidR="003E0B29" w:rsidRPr="00D21A03" w:rsidRDefault="003E0B29" w:rsidP="00727A2C">
            <w:pPr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протокол №___</w:t>
            </w:r>
          </w:p>
          <w:p w:rsidR="003E0B29" w:rsidRPr="00D21A03" w:rsidRDefault="003E0B29" w:rsidP="00727A2C">
            <w:pPr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от «____»________года</w:t>
            </w:r>
          </w:p>
          <w:p w:rsidR="003E0B29" w:rsidRPr="00D21A03" w:rsidRDefault="003E0B29" w:rsidP="00727A2C">
            <w:pPr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__________/_____________</w:t>
            </w:r>
          </w:p>
          <w:p w:rsidR="003E0B29" w:rsidRPr="00D21A03" w:rsidRDefault="003E0B29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hideMark/>
          </w:tcPr>
          <w:p w:rsidR="003E0B29" w:rsidRPr="00D21A03" w:rsidRDefault="003E0B29" w:rsidP="00727A2C">
            <w:pPr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Согласована</w:t>
            </w:r>
          </w:p>
          <w:p w:rsidR="003E0B29" w:rsidRPr="00D21A03" w:rsidRDefault="003E0B29" w:rsidP="00727A2C">
            <w:pPr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замдиректора</w:t>
            </w:r>
          </w:p>
          <w:p w:rsidR="003E0B29" w:rsidRPr="00D21A03" w:rsidRDefault="003E0B29" w:rsidP="00727A2C">
            <w:pPr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«____»__________</w:t>
            </w:r>
          </w:p>
          <w:p w:rsidR="003E0B29" w:rsidRPr="00D21A03" w:rsidRDefault="003E0B29" w:rsidP="00727A2C">
            <w:pPr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________/____________</w:t>
            </w:r>
          </w:p>
        </w:tc>
        <w:tc>
          <w:tcPr>
            <w:tcW w:w="3260" w:type="dxa"/>
            <w:hideMark/>
          </w:tcPr>
          <w:p w:rsidR="003E0B29" w:rsidRPr="00D21A03" w:rsidRDefault="003E0B29" w:rsidP="00727A2C">
            <w:pPr>
              <w:jc w:val="center"/>
              <w:rPr>
                <w:sz w:val="22"/>
                <w:szCs w:val="22"/>
              </w:rPr>
            </w:pPr>
            <w:proofErr w:type="gramStart"/>
            <w:r w:rsidRPr="00D21A03">
              <w:rPr>
                <w:sz w:val="22"/>
                <w:szCs w:val="22"/>
              </w:rPr>
              <w:t>Утверждена</w:t>
            </w:r>
            <w:proofErr w:type="gramEnd"/>
            <w:r w:rsidRPr="00D21A03">
              <w:rPr>
                <w:sz w:val="22"/>
                <w:szCs w:val="22"/>
              </w:rPr>
              <w:t xml:space="preserve"> и введена в действие</w:t>
            </w:r>
          </w:p>
          <w:p w:rsidR="003E0B29" w:rsidRPr="00D21A03" w:rsidRDefault="003E0B29" w:rsidP="00727A2C">
            <w:pPr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приказ №_________</w:t>
            </w:r>
          </w:p>
          <w:p w:rsidR="003E0B29" w:rsidRPr="00D21A03" w:rsidRDefault="003E0B29" w:rsidP="00727A2C">
            <w:pPr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от «_____»____________</w:t>
            </w:r>
          </w:p>
          <w:p w:rsidR="003E0B29" w:rsidRPr="00D21A03" w:rsidRDefault="003E0B29" w:rsidP="00727A2C">
            <w:pPr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___________/_____________</w:t>
            </w:r>
          </w:p>
        </w:tc>
      </w:tr>
    </w:tbl>
    <w:p w:rsidR="003E0B29" w:rsidRPr="00D21A03" w:rsidRDefault="003E0B29" w:rsidP="003E0B29">
      <w:pPr>
        <w:jc w:val="center"/>
        <w:rPr>
          <w:sz w:val="22"/>
          <w:szCs w:val="22"/>
        </w:rPr>
      </w:pPr>
    </w:p>
    <w:p w:rsidR="003E0B29" w:rsidRPr="00D21A03" w:rsidRDefault="003E0B29" w:rsidP="003E0B29">
      <w:pPr>
        <w:rPr>
          <w:i/>
          <w:sz w:val="22"/>
          <w:szCs w:val="22"/>
        </w:rPr>
      </w:pPr>
    </w:p>
    <w:p w:rsidR="003E0B29" w:rsidRPr="00D21A03" w:rsidRDefault="003E0B29" w:rsidP="003E0B29">
      <w:pPr>
        <w:rPr>
          <w:i/>
          <w:sz w:val="22"/>
          <w:szCs w:val="22"/>
        </w:rPr>
      </w:pPr>
    </w:p>
    <w:p w:rsidR="003E0B29" w:rsidRPr="00D21A03" w:rsidRDefault="003E0B29" w:rsidP="003E0B29">
      <w:pPr>
        <w:rPr>
          <w:i/>
          <w:sz w:val="22"/>
          <w:szCs w:val="22"/>
        </w:rPr>
      </w:pPr>
    </w:p>
    <w:p w:rsidR="003E0B29" w:rsidRPr="00D21A03" w:rsidRDefault="003E0B29" w:rsidP="003E0B29">
      <w:pPr>
        <w:rPr>
          <w:i/>
          <w:sz w:val="22"/>
          <w:szCs w:val="22"/>
        </w:rPr>
      </w:pPr>
    </w:p>
    <w:p w:rsidR="003E0B29" w:rsidRPr="00D21A03" w:rsidRDefault="003E0B29" w:rsidP="003E0B29">
      <w:pPr>
        <w:rPr>
          <w:i/>
          <w:sz w:val="22"/>
          <w:szCs w:val="22"/>
        </w:rPr>
      </w:pPr>
    </w:p>
    <w:p w:rsidR="00D768A6" w:rsidRPr="00D768A6" w:rsidRDefault="00D768A6" w:rsidP="00D768A6">
      <w:pPr>
        <w:jc w:val="center"/>
        <w:rPr>
          <w:b/>
          <w:sz w:val="28"/>
          <w:szCs w:val="28"/>
        </w:rPr>
      </w:pPr>
      <w:r w:rsidRPr="00D768A6">
        <w:rPr>
          <w:b/>
          <w:sz w:val="28"/>
          <w:szCs w:val="28"/>
        </w:rPr>
        <w:t>Рабочая  программа</w:t>
      </w:r>
    </w:p>
    <w:p w:rsidR="00D768A6" w:rsidRPr="00D768A6" w:rsidRDefault="00D768A6" w:rsidP="00D768A6">
      <w:pPr>
        <w:jc w:val="center"/>
        <w:rPr>
          <w:b/>
          <w:sz w:val="28"/>
          <w:szCs w:val="28"/>
        </w:rPr>
      </w:pPr>
    </w:p>
    <w:p w:rsidR="00D768A6" w:rsidRPr="00D768A6" w:rsidRDefault="00D768A6" w:rsidP="00D768A6">
      <w:pPr>
        <w:jc w:val="center"/>
        <w:rPr>
          <w:b/>
          <w:sz w:val="28"/>
          <w:szCs w:val="28"/>
        </w:rPr>
      </w:pPr>
      <w:r w:rsidRPr="00D768A6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литературе</w:t>
      </w:r>
      <w:r w:rsidRPr="00D768A6">
        <w:rPr>
          <w:b/>
          <w:sz w:val="28"/>
          <w:szCs w:val="28"/>
        </w:rPr>
        <w:t xml:space="preserve"> для 8 классов</w:t>
      </w:r>
    </w:p>
    <w:p w:rsidR="00D768A6" w:rsidRPr="00D768A6" w:rsidRDefault="00D768A6" w:rsidP="00D768A6">
      <w:pPr>
        <w:jc w:val="center"/>
        <w:rPr>
          <w:sz w:val="28"/>
          <w:szCs w:val="28"/>
        </w:rPr>
      </w:pPr>
      <w:r w:rsidRPr="00D768A6">
        <w:rPr>
          <w:b/>
          <w:sz w:val="28"/>
          <w:szCs w:val="28"/>
        </w:rPr>
        <w:t xml:space="preserve"> учителя русского языка и литературы</w:t>
      </w:r>
      <w:r w:rsidRPr="00D768A6">
        <w:rPr>
          <w:sz w:val="28"/>
          <w:szCs w:val="28"/>
        </w:rPr>
        <w:t xml:space="preserve"> </w:t>
      </w:r>
    </w:p>
    <w:p w:rsidR="00D768A6" w:rsidRPr="00D768A6" w:rsidRDefault="00D768A6" w:rsidP="00D768A6">
      <w:pPr>
        <w:jc w:val="center"/>
        <w:rPr>
          <w:b/>
          <w:sz w:val="28"/>
          <w:szCs w:val="28"/>
        </w:rPr>
      </w:pPr>
      <w:r w:rsidRPr="00D768A6">
        <w:rPr>
          <w:b/>
          <w:sz w:val="28"/>
          <w:szCs w:val="28"/>
        </w:rPr>
        <w:t>ГБОУ «</w:t>
      </w:r>
      <w:proofErr w:type="spellStart"/>
      <w:r w:rsidRPr="00D768A6">
        <w:rPr>
          <w:b/>
          <w:sz w:val="28"/>
          <w:szCs w:val="28"/>
        </w:rPr>
        <w:t>Чистопольская</w:t>
      </w:r>
      <w:proofErr w:type="spellEnd"/>
      <w:r w:rsidRPr="00D768A6">
        <w:rPr>
          <w:b/>
          <w:sz w:val="28"/>
          <w:szCs w:val="28"/>
        </w:rPr>
        <w:t xml:space="preserve"> кадетская школа-интернат </w:t>
      </w:r>
    </w:p>
    <w:p w:rsidR="00D768A6" w:rsidRPr="00D768A6" w:rsidRDefault="00D768A6" w:rsidP="00D768A6">
      <w:pPr>
        <w:jc w:val="center"/>
        <w:rPr>
          <w:b/>
          <w:sz w:val="28"/>
          <w:szCs w:val="28"/>
        </w:rPr>
      </w:pPr>
      <w:r w:rsidRPr="00D768A6">
        <w:rPr>
          <w:b/>
          <w:sz w:val="28"/>
          <w:szCs w:val="28"/>
        </w:rPr>
        <w:t xml:space="preserve">им. Героя Советского Союза Кузьмина С.Е.» </w:t>
      </w:r>
    </w:p>
    <w:p w:rsidR="003E0B29" w:rsidRPr="00D21A03" w:rsidRDefault="00D768A6" w:rsidP="00D768A6">
      <w:pPr>
        <w:jc w:val="center"/>
        <w:rPr>
          <w:i/>
          <w:sz w:val="22"/>
          <w:szCs w:val="22"/>
        </w:rPr>
      </w:pPr>
      <w:r w:rsidRPr="00D768A6">
        <w:rPr>
          <w:b/>
          <w:sz w:val="28"/>
          <w:szCs w:val="28"/>
        </w:rPr>
        <w:t>Козловой Зои Владимировны</w:t>
      </w:r>
    </w:p>
    <w:p w:rsidR="003E0B29" w:rsidRPr="00D21A03" w:rsidRDefault="003E0B29" w:rsidP="003E0B29">
      <w:pPr>
        <w:rPr>
          <w:i/>
          <w:sz w:val="22"/>
          <w:szCs w:val="22"/>
        </w:rPr>
      </w:pPr>
    </w:p>
    <w:p w:rsidR="003E0B29" w:rsidRPr="00D21A03" w:rsidRDefault="003E0B29" w:rsidP="003E0B29">
      <w:pPr>
        <w:rPr>
          <w:i/>
          <w:sz w:val="22"/>
          <w:szCs w:val="22"/>
        </w:rPr>
      </w:pPr>
    </w:p>
    <w:p w:rsidR="003E0B29" w:rsidRPr="00D21A03" w:rsidRDefault="003E0B29" w:rsidP="003E0B29">
      <w:pPr>
        <w:rPr>
          <w:b/>
          <w:sz w:val="22"/>
          <w:szCs w:val="22"/>
        </w:rPr>
      </w:pPr>
    </w:p>
    <w:p w:rsidR="003E0B29" w:rsidRPr="00D21A03" w:rsidRDefault="003E0B29" w:rsidP="003E0B29">
      <w:pPr>
        <w:rPr>
          <w:b/>
          <w:sz w:val="22"/>
          <w:szCs w:val="22"/>
        </w:rPr>
      </w:pPr>
    </w:p>
    <w:p w:rsidR="003E0B29" w:rsidRPr="00D21A03" w:rsidRDefault="003E0B29" w:rsidP="003E0B29">
      <w:pPr>
        <w:rPr>
          <w:b/>
          <w:sz w:val="22"/>
          <w:szCs w:val="22"/>
        </w:rPr>
      </w:pPr>
    </w:p>
    <w:p w:rsidR="003E0B29" w:rsidRPr="00D21A03" w:rsidRDefault="003E0B29" w:rsidP="003E0B29">
      <w:pPr>
        <w:rPr>
          <w:b/>
          <w:sz w:val="22"/>
          <w:szCs w:val="22"/>
        </w:rPr>
      </w:pPr>
    </w:p>
    <w:p w:rsidR="003E0B29" w:rsidRPr="00D21A03" w:rsidRDefault="003E0B29" w:rsidP="003E0B29">
      <w:pPr>
        <w:rPr>
          <w:b/>
          <w:sz w:val="22"/>
          <w:szCs w:val="22"/>
        </w:rPr>
      </w:pPr>
    </w:p>
    <w:p w:rsidR="003E0B29" w:rsidRPr="00D21A03" w:rsidRDefault="003E0B29" w:rsidP="003E0B29">
      <w:pPr>
        <w:rPr>
          <w:b/>
          <w:sz w:val="22"/>
          <w:szCs w:val="22"/>
        </w:rPr>
      </w:pPr>
    </w:p>
    <w:p w:rsidR="003E0B29" w:rsidRPr="00D21A03" w:rsidRDefault="003E0B29" w:rsidP="003E0B29">
      <w:pPr>
        <w:jc w:val="right"/>
        <w:rPr>
          <w:sz w:val="22"/>
          <w:szCs w:val="22"/>
        </w:rPr>
      </w:pPr>
    </w:p>
    <w:p w:rsidR="003E0B29" w:rsidRPr="00D21A03" w:rsidRDefault="003E0B29" w:rsidP="003E0B29">
      <w:pPr>
        <w:jc w:val="right"/>
        <w:rPr>
          <w:sz w:val="22"/>
          <w:szCs w:val="22"/>
        </w:rPr>
      </w:pPr>
    </w:p>
    <w:p w:rsidR="003E0B29" w:rsidRPr="00D21A03" w:rsidRDefault="003E0B29" w:rsidP="003E0B29">
      <w:pPr>
        <w:jc w:val="right"/>
        <w:rPr>
          <w:sz w:val="22"/>
          <w:szCs w:val="22"/>
        </w:rPr>
      </w:pPr>
    </w:p>
    <w:p w:rsidR="003E0B29" w:rsidRPr="00D21A03" w:rsidRDefault="003E0B29" w:rsidP="003E0B29">
      <w:pPr>
        <w:jc w:val="right"/>
        <w:rPr>
          <w:sz w:val="22"/>
          <w:szCs w:val="22"/>
        </w:rPr>
      </w:pPr>
    </w:p>
    <w:p w:rsidR="003E0B29" w:rsidRPr="00D21A03" w:rsidRDefault="003E0B29" w:rsidP="003E0B29">
      <w:pPr>
        <w:ind w:left="5670"/>
        <w:rPr>
          <w:sz w:val="22"/>
          <w:szCs w:val="22"/>
        </w:rPr>
      </w:pPr>
      <w:r w:rsidRPr="00D21A03">
        <w:rPr>
          <w:sz w:val="22"/>
          <w:szCs w:val="22"/>
        </w:rPr>
        <w:t xml:space="preserve">                                                                                                                 </w:t>
      </w:r>
      <w:proofErr w:type="gramStart"/>
      <w:r w:rsidRPr="00D21A03">
        <w:rPr>
          <w:sz w:val="22"/>
          <w:szCs w:val="22"/>
        </w:rPr>
        <w:t>Принята</w:t>
      </w:r>
      <w:proofErr w:type="gramEnd"/>
      <w:r w:rsidRPr="00D21A03">
        <w:rPr>
          <w:sz w:val="22"/>
          <w:szCs w:val="22"/>
        </w:rPr>
        <w:t xml:space="preserve"> на заседании </w:t>
      </w:r>
    </w:p>
    <w:p w:rsidR="003E0B29" w:rsidRPr="00D21A03" w:rsidRDefault="003E0B29" w:rsidP="003E0B29">
      <w:pPr>
        <w:ind w:left="5670"/>
        <w:rPr>
          <w:sz w:val="22"/>
          <w:szCs w:val="22"/>
        </w:rPr>
      </w:pPr>
      <w:r w:rsidRPr="00D21A03">
        <w:rPr>
          <w:sz w:val="22"/>
          <w:szCs w:val="22"/>
        </w:rPr>
        <w:t>педагогического совета</w:t>
      </w:r>
    </w:p>
    <w:p w:rsidR="003E0B29" w:rsidRPr="00D21A03" w:rsidRDefault="003E0B29" w:rsidP="003E0B29">
      <w:pPr>
        <w:ind w:left="5670"/>
        <w:rPr>
          <w:sz w:val="22"/>
          <w:szCs w:val="22"/>
        </w:rPr>
      </w:pPr>
      <w:r w:rsidRPr="00D21A03">
        <w:rPr>
          <w:sz w:val="22"/>
          <w:szCs w:val="22"/>
        </w:rPr>
        <w:t xml:space="preserve">                                                                                            Протокол № _____от ___________</w:t>
      </w:r>
      <w:proofErr w:type="gramStart"/>
      <w:r w:rsidRPr="00D21A03">
        <w:rPr>
          <w:sz w:val="22"/>
          <w:szCs w:val="22"/>
        </w:rPr>
        <w:t>г</w:t>
      </w:r>
      <w:proofErr w:type="gramEnd"/>
      <w:r w:rsidRPr="00D21A03">
        <w:rPr>
          <w:sz w:val="22"/>
          <w:szCs w:val="22"/>
        </w:rPr>
        <w:t xml:space="preserve">       </w:t>
      </w:r>
    </w:p>
    <w:p w:rsidR="003E0B29" w:rsidRPr="00D21A03" w:rsidRDefault="003E0B29" w:rsidP="003E0B29">
      <w:pPr>
        <w:jc w:val="right"/>
        <w:rPr>
          <w:sz w:val="22"/>
          <w:szCs w:val="22"/>
        </w:rPr>
      </w:pPr>
    </w:p>
    <w:p w:rsidR="003E0B29" w:rsidRPr="00D21A03" w:rsidRDefault="003E0B29" w:rsidP="003E0B29">
      <w:pPr>
        <w:jc w:val="right"/>
        <w:rPr>
          <w:sz w:val="22"/>
          <w:szCs w:val="22"/>
        </w:rPr>
      </w:pPr>
    </w:p>
    <w:p w:rsidR="003E0B29" w:rsidRPr="00D21A03" w:rsidRDefault="003E0B29" w:rsidP="003E0B29">
      <w:pPr>
        <w:jc w:val="right"/>
        <w:rPr>
          <w:sz w:val="22"/>
          <w:szCs w:val="22"/>
        </w:rPr>
      </w:pPr>
    </w:p>
    <w:p w:rsidR="003E0B29" w:rsidRPr="00D21A03" w:rsidRDefault="003E0B29" w:rsidP="003E0B29">
      <w:pPr>
        <w:jc w:val="right"/>
        <w:rPr>
          <w:sz w:val="22"/>
          <w:szCs w:val="22"/>
        </w:rPr>
      </w:pPr>
    </w:p>
    <w:p w:rsidR="003E0B29" w:rsidRPr="00D21A03" w:rsidRDefault="003E0B29" w:rsidP="003E0B29">
      <w:pPr>
        <w:jc w:val="center"/>
        <w:rPr>
          <w:sz w:val="22"/>
          <w:szCs w:val="22"/>
        </w:rPr>
      </w:pPr>
    </w:p>
    <w:p w:rsidR="003E0B29" w:rsidRPr="00D21A03" w:rsidRDefault="003E0B29" w:rsidP="003E0B29">
      <w:pPr>
        <w:jc w:val="center"/>
        <w:rPr>
          <w:sz w:val="22"/>
          <w:szCs w:val="22"/>
        </w:rPr>
      </w:pPr>
    </w:p>
    <w:p w:rsidR="003E0B29" w:rsidRPr="00D21A03" w:rsidRDefault="003E0B29" w:rsidP="003E0B29">
      <w:pPr>
        <w:jc w:val="center"/>
        <w:rPr>
          <w:sz w:val="22"/>
          <w:szCs w:val="22"/>
        </w:rPr>
      </w:pPr>
    </w:p>
    <w:p w:rsidR="003E0B29" w:rsidRPr="00D21A03" w:rsidRDefault="003E0B29" w:rsidP="003E0B29">
      <w:pPr>
        <w:jc w:val="center"/>
        <w:rPr>
          <w:sz w:val="22"/>
          <w:szCs w:val="22"/>
        </w:rPr>
      </w:pPr>
    </w:p>
    <w:p w:rsidR="003E0B29" w:rsidRPr="00D21A03" w:rsidRDefault="003E0B29" w:rsidP="003E0B29">
      <w:pPr>
        <w:jc w:val="center"/>
        <w:rPr>
          <w:sz w:val="22"/>
          <w:szCs w:val="22"/>
        </w:rPr>
      </w:pPr>
    </w:p>
    <w:p w:rsidR="003E0B29" w:rsidRPr="00D21A03" w:rsidRDefault="003E0B29" w:rsidP="003E0B29">
      <w:pPr>
        <w:jc w:val="center"/>
        <w:rPr>
          <w:sz w:val="22"/>
          <w:szCs w:val="22"/>
        </w:rPr>
      </w:pPr>
    </w:p>
    <w:p w:rsidR="003E0B29" w:rsidRPr="00D21A03" w:rsidRDefault="003E0B29" w:rsidP="003E0B29">
      <w:pPr>
        <w:jc w:val="center"/>
        <w:rPr>
          <w:sz w:val="22"/>
          <w:szCs w:val="22"/>
        </w:rPr>
      </w:pPr>
      <w:r w:rsidRPr="00D21A03">
        <w:rPr>
          <w:sz w:val="22"/>
          <w:szCs w:val="22"/>
        </w:rPr>
        <w:t>20__-20__ учебный год</w:t>
      </w:r>
    </w:p>
    <w:p w:rsidR="003E0B29" w:rsidRPr="00D21A03" w:rsidRDefault="003E0B29" w:rsidP="003E0B29">
      <w:pPr>
        <w:jc w:val="center"/>
        <w:rPr>
          <w:b/>
          <w:sz w:val="22"/>
          <w:szCs w:val="22"/>
        </w:rPr>
      </w:pPr>
    </w:p>
    <w:p w:rsidR="003E0B29" w:rsidRDefault="003E0B29" w:rsidP="00BD1447">
      <w:pPr>
        <w:jc w:val="center"/>
        <w:rPr>
          <w:b/>
          <w:sz w:val="22"/>
          <w:szCs w:val="22"/>
        </w:rPr>
      </w:pPr>
    </w:p>
    <w:p w:rsidR="00055F28" w:rsidRDefault="00055F28" w:rsidP="00BD1447">
      <w:pPr>
        <w:jc w:val="center"/>
        <w:rPr>
          <w:b/>
          <w:sz w:val="22"/>
          <w:szCs w:val="22"/>
        </w:rPr>
      </w:pPr>
    </w:p>
    <w:p w:rsidR="00055F28" w:rsidRDefault="00055F28" w:rsidP="00BD1447">
      <w:pPr>
        <w:jc w:val="center"/>
        <w:rPr>
          <w:b/>
          <w:sz w:val="22"/>
          <w:szCs w:val="22"/>
        </w:rPr>
      </w:pPr>
    </w:p>
    <w:p w:rsidR="00055F28" w:rsidRDefault="00055F28" w:rsidP="00BD1447">
      <w:pPr>
        <w:jc w:val="center"/>
        <w:rPr>
          <w:b/>
          <w:sz w:val="22"/>
          <w:szCs w:val="22"/>
        </w:rPr>
      </w:pPr>
    </w:p>
    <w:p w:rsidR="00055F28" w:rsidRDefault="00055F28" w:rsidP="00BD1447">
      <w:pPr>
        <w:jc w:val="center"/>
        <w:rPr>
          <w:b/>
          <w:sz w:val="22"/>
          <w:szCs w:val="22"/>
        </w:rPr>
      </w:pPr>
    </w:p>
    <w:p w:rsidR="00055F28" w:rsidRDefault="00055F28" w:rsidP="00BD1447">
      <w:pPr>
        <w:jc w:val="center"/>
        <w:rPr>
          <w:b/>
          <w:sz w:val="22"/>
          <w:szCs w:val="22"/>
        </w:rPr>
      </w:pPr>
    </w:p>
    <w:p w:rsidR="00055F28" w:rsidRDefault="00055F28" w:rsidP="00BD1447">
      <w:pPr>
        <w:jc w:val="center"/>
        <w:rPr>
          <w:b/>
          <w:sz w:val="22"/>
          <w:szCs w:val="22"/>
        </w:rPr>
      </w:pPr>
    </w:p>
    <w:p w:rsidR="00BD1447" w:rsidRPr="00D21A03" w:rsidRDefault="00BD1447" w:rsidP="00D768A6">
      <w:pPr>
        <w:jc w:val="center"/>
        <w:rPr>
          <w:b/>
          <w:sz w:val="22"/>
          <w:szCs w:val="22"/>
        </w:rPr>
      </w:pPr>
      <w:r w:rsidRPr="00D21A03">
        <w:rPr>
          <w:b/>
          <w:sz w:val="22"/>
          <w:szCs w:val="22"/>
        </w:rPr>
        <w:lastRenderedPageBreak/>
        <w:t>ПОЯСНИТЕЛЬНАЯ ЗАПИСКА</w:t>
      </w:r>
    </w:p>
    <w:p w:rsidR="00BD1447" w:rsidRPr="00D21A03" w:rsidRDefault="00BD1447" w:rsidP="00BD1447">
      <w:pPr>
        <w:pStyle w:val="a3"/>
        <w:rPr>
          <w:rFonts w:ascii="Times New Roman" w:hAnsi="Times New Roman"/>
        </w:rPr>
      </w:pPr>
      <w:r w:rsidRPr="00D21A03">
        <w:rPr>
          <w:rFonts w:ascii="Times New Roman" w:hAnsi="Times New Roman"/>
          <w:b/>
        </w:rPr>
        <w:t>Раздел I.  Статус документа</w:t>
      </w:r>
    </w:p>
    <w:p w:rsidR="0018339B" w:rsidRPr="00D21A03" w:rsidRDefault="00AC771D" w:rsidP="00AC771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BD1447" w:rsidRPr="00D21A03">
        <w:rPr>
          <w:sz w:val="22"/>
          <w:szCs w:val="22"/>
        </w:rPr>
        <w:t xml:space="preserve">Рабочая программа по литературе для </w:t>
      </w:r>
      <w:r w:rsidR="00412F6F" w:rsidRPr="00D21A03">
        <w:rPr>
          <w:sz w:val="22"/>
          <w:szCs w:val="22"/>
        </w:rPr>
        <w:t>8</w:t>
      </w:r>
      <w:r w:rsidR="00BD1447" w:rsidRPr="00D21A03">
        <w:rPr>
          <w:sz w:val="22"/>
          <w:szCs w:val="22"/>
        </w:rPr>
        <w:t xml:space="preserve"> классов составлена на основе </w:t>
      </w:r>
    </w:p>
    <w:p w:rsidR="0018339B" w:rsidRPr="00AC771D" w:rsidRDefault="00AC771D" w:rsidP="00AC771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18339B" w:rsidRPr="00AC771D">
        <w:rPr>
          <w:sz w:val="22"/>
          <w:szCs w:val="22"/>
        </w:rPr>
        <w:t>Федерального закона «Об образовании в Российской Федерации» от 29 декабря 2012 года № 273-ФЗ;</w:t>
      </w:r>
    </w:p>
    <w:p w:rsidR="0018339B" w:rsidRPr="00AC771D" w:rsidRDefault="00AC771D" w:rsidP="00AC771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18339B" w:rsidRPr="00AC771D">
        <w:rPr>
          <w:sz w:val="22"/>
          <w:szCs w:val="22"/>
        </w:rPr>
        <w:t xml:space="preserve">Федерального компонента государственных образовательных  стандартов начального общего, основного общего и среднего (полного) общего образования, утвержденного приказом Минобразования РФ от 5 марта 2004 года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 </w:t>
      </w:r>
    </w:p>
    <w:p w:rsidR="0018339B" w:rsidRPr="00AC771D" w:rsidRDefault="00AC771D" w:rsidP="00AC771D">
      <w:pPr>
        <w:jc w:val="both"/>
        <w:rPr>
          <w:sz w:val="22"/>
          <w:szCs w:val="22"/>
        </w:rPr>
      </w:pPr>
      <w:r>
        <w:rPr>
          <w:sz w:val="22"/>
          <w:szCs w:val="22"/>
        </w:rPr>
        <w:t>- п</w:t>
      </w:r>
      <w:r w:rsidR="0018339B" w:rsidRPr="00AC771D">
        <w:rPr>
          <w:sz w:val="22"/>
          <w:szCs w:val="22"/>
        </w:rPr>
        <w:t xml:space="preserve">римерной программы основного общего образования   по литературе  (письмо </w:t>
      </w:r>
      <w:proofErr w:type="spellStart"/>
      <w:r w:rsidR="0018339B" w:rsidRPr="00AC771D">
        <w:rPr>
          <w:sz w:val="22"/>
          <w:szCs w:val="22"/>
        </w:rPr>
        <w:t>Минобрнауки</w:t>
      </w:r>
      <w:proofErr w:type="spellEnd"/>
      <w:r w:rsidR="0018339B" w:rsidRPr="00AC771D">
        <w:rPr>
          <w:sz w:val="22"/>
          <w:szCs w:val="22"/>
        </w:rPr>
        <w:t xml:space="preserve">  РФ от 07 июля 2005 № 03-1263 «О примерных программах по учебным предметам федерального базисного учебного плана»);</w:t>
      </w:r>
    </w:p>
    <w:p w:rsidR="0018339B" w:rsidRPr="00AC771D" w:rsidRDefault="00AC771D" w:rsidP="00AC771D">
      <w:pPr>
        <w:jc w:val="both"/>
        <w:rPr>
          <w:sz w:val="22"/>
          <w:szCs w:val="22"/>
        </w:rPr>
      </w:pPr>
      <w:r>
        <w:rPr>
          <w:sz w:val="22"/>
          <w:szCs w:val="22"/>
          <w:lang w:eastAsia="ar-SA"/>
        </w:rPr>
        <w:t>- авторской программы</w:t>
      </w:r>
      <w:r w:rsidR="0018339B" w:rsidRPr="00AC771D">
        <w:rPr>
          <w:sz w:val="22"/>
          <w:szCs w:val="22"/>
          <w:lang w:eastAsia="ar-SA"/>
        </w:rPr>
        <w:t xml:space="preserve"> </w:t>
      </w:r>
      <w:r w:rsidR="0018339B" w:rsidRPr="00AC771D">
        <w:rPr>
          <w:spacing w:val="-2"/>
          <w:sz w:val="22"/>
          <w:szCs w:val="22"/>
        </w:rPr>
        <w:t xml:space="preserve"> </w:t>
      </w:r>
      <w:r w:rsidRPr="00AC771D">
        <w:rPr>
          <w:spacing w:val="-2"/>
          <w:sz w:val="22"/>
          <w:szCs w:val="22"/>
        </w:rPr>
        <w:t>по литературе для 5-11 классов общеобразовательной школы,</w:t>
      </w:r>
      <w:r w:rsidRPr="00AC771D">
        <w:rPr>
          <w:sz w:val="22"/>
          <w:szCs w:val="22"/>
          <w:lang w:eastAsia="ar-SA"/>
        </w:rPr>
        <w:t xml:space="preserve"> </w:t>
      </w:r>
      <w:r w:rsidR="0018339B" w:rsidRPr="00AC771D">
        <w:rPr>
          <w:spacing w:val="-2"/>
          <w:sz w:val="22"/>
          <w:szCs w:val="22"/>
        </w:rPr>
        <w:t xml:space="preserve">Г. С. </w:t>
      </w:r>
      <w:proofErr w:type="spellStart"/>
      <w:r w:rsidR="0018339B" w:rsidRPr="00AC771D">
        <w:rPr>
          <w:spacing w:val="-2"/>
          <w:sz w:val="22"/>
          <w:szCs w:val="22"/>
        </w:rPr>
        <w:t>Меркина</w:t>
      </w:r>
      <w:proofErr w:type="spellEnd"/>
      <w:r w:rsidR="0018339B" w:rsidRPr="00AC771D">
        <w:rPr>
          <w:spacing w:val="-2"/>
          <w:sz w:val="22"/>
          <w:szCs w:val="22"/>
        </w:rPr>
        <w:t xml:space="preserve"> – М.: «Русское слово», 2012 г;</w:t>
      </w:r>
      <w:r w:rsidR="0018339B" w:rsidRPr="00AC771D">
        <w:rPr>
          <w:sz w:val="22"/>
          <w:szCs w:val="22"/>
        </w:rPr>
        <w:t xml:space="preserve"> </w:t>
      </w:r>
    </w:p>
    <w:p w:rsidR="00AC771D" w:rsidRPr="00AC771D" w:rsidRDefault="00AC771D" w:rsidP="00AC771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AC771D">
        <w:rPr>
          <w:sz w:val="22"/>
          <w:szCs w:val="22"/>
        </w:rPr>
        <w:t>основной образовательной программ</w:t>
      </w:r>
      <w:proofErr w:type="gramStart"/>
      <w:r w:rsidRPr="00AC771D">
        <w:rPr>
          <w:sz w:val="22"/>
          <w:szCs w:val="22"/>
        </w:rPr>
        <w:t>ы  ООО</w:t>
      </w:r>
      <w:proofErr w:type="gramEnd"/>
      <w:r w:rsidRPr="00AC771D">
        <w:rPr>
          <w:sz w:val="22"/>
          <w:szCs w:val="22"/>
        </w:rPr>
        <w:t xml:space="preserve">  Государственное бюджетное общеобразовательное учреждение «</w:t>
      </w:r>
      <w:proofErr w:type="spellStart"/>
      <w:r w:rsidRPr="00AC771D">
        <w:rPr>
          <w:sz w:val="22"/>
          <w:szCs w:val="22"/>
        </w:rPr>
        <w:t>Чистопольская</w:t>
      </w:r>
      <w:proofErr w:type="spellEnd"/>
      <w:r w:rsidRPr="00AC771D">
        <w:rPr>
          <w:sz w:val="22"/>
          <w:szCs w:val="22"/>
        </w:rPr>
        <w:t xml:space="preserve"> кадетская школа-интернат имени Героя Советского Союза Кузьмина Сергея </w:t>
      </w:r>
      <w:proofErr w:type="spellStart"/>
      <w:r w:rsidRPr="00AC771D">
        <w:rPr>
          <w:sz w:val="22"/>
          <w:szCs w:val="22"/>
        </w:rPr>
        <w:t>Евдокимовича</w:t>
      </w:r>
      <w:proofErr w:type="spellEnd"/>
      <w:r w:rsidRPr="00AC771D">
        <w:rPr>
          <w:sz w:val="22"/>
          <w:szCs w:val="22"/>
        </w:rPr>
        <w:t>»;</w:t>
      </w:r>
    </w:p>
    <w:p w:rsidR="00AC771D" w:rsidRPr="00AC771D" w:rsidRDefault="00AC771D" w:rsidP="00AC771D">
      <w:pPr>
        <w:jc w:val="both"/>
        <w:rPr>
          <w:sz w:val="22"/>
          <w:szCs w:val="22"/>
        </w:rPr>
      </w:pPr>
      <w:r w:rsidRPr="00AC771D">
        <w:rPr>
          <w:sz w:val="22"/>
          <w:szCs w:val="22"/>
        </w:rPr>
        <w:t>-</w:t>
      </w:r>
      <w:r w:rsidRPr="00AC771D">
        <w:rPr>
          <w:sz w:val="22"/>
          <w:szCs w:val="22"/>
        </w:rPr>
        <w:tab/>
        <w:t>учебного плана Государственное бюджетное общеобразовательное учреждение «</w:t>
      </w:r>
      <w:proofErr w:type="spellStart"/>
      <w:r w:rsidRPr="00AC771D">
        <w:rPr>
          <w:sz w:val="22"/>
          <w:szCs w:val="22"/>
        </w:rPr>
        <w:t>Чистопольская</w:t>
      </w:r>
      <w:proofErr w:type="spellEnd"/>
      <w:r w:rsidRPr="00AC771D">
        <w:rPr>
          <w:sz w:val="22"/>
          <w:szCs w:val="22"/>
        </w:rPr>
        <w:t xml:space="preserve"> кадетская школа-интернат имени Героя Советского Союза Кузьмина Сергея </w:t>
      </w:r>
      <w:proofErr w:type="spellStart"/>
      <w:r w:rsidRPr="00AC771D">
        <w:rPr>
          <w:sz w:val="22"/>
          <w:szCs w:val="22"/>
        </w:rPr>
        <w:t>Евдокимовича</w:t>
      </w:r>
      <w:proofErr w:type="spellEnd"/>
      <w:r w:rsidRPr="00AC771D">
        <w:rPr>
          <w:sz w:val="22"/>
          <w:szCs w:val="22"/>
        </w:rPr>
        <w:t>»;</w:t>
      </w:r>
    </w:p>
    <w:p w:rsidR="00AC771D" w:rsidRPr="00AC771D" w:rsidRDefault="00AC771D" w:rsidP="00AC771D">
      <w:pPr>
        <w:jc w:val="both"/>
        <w:rPr>
          <w:sz w:val="22"/>
          <w:szCs w:val="22"/>
        </w:rPr>
      </w:pPr>
      <w:r w:rsidRPr="00AC771D">
        <w:rPr>
          <w:sz w:val="22"/>
          <w:szCs w:val="22"/>
        </w:rPr>
        <w:t>-</w:t>
      </w:r>
      <w:r w:rsidRPr="00AC771D">
        <w:rPr>
          <w:sz w:val="22"/>
          <w:szCs w:val="22"/>
        </w:rPr>
        <w:tab/>
        <w:t>положения о рабочей программе  Государственного бюджетного общеобразовательного учреждения «</w:t>
      </w:r>
      <w:proofErr w:type="spellStart"/>
      <w:r w:rsidRPr="00AC771D">
        <w:rPr>
          <w:sz w:val="22"/>
          <w:szCs w:val="22"/>
        </w:rPr>
        <w:t>Чистопольская</w:t>
      </w:r>
      <w:proofErr w:type="spellEnd"/>
      <w:r w:rsidRPr="00AC771D">
        <w:rPr>
          <w:sz w:val="22"/>
          <w:szCs w:val="22"/>
        </w:rPr>
        <w:t xml:space="preserve"> кадетская школа-интернат имени Героя Советского Союза Кузьмина Сергея </w:t>
      </w:r>
      <w:proofErr w:type="spellStart"/>
      <w:r w:rsidRPr="00AC771D">
        <w:rPr>
          <w:sz w:val="22"/>
          <w:szCs w:val="22"/>
        </w:rPr>
        <w:t>Евдокимовича</w:t>
      </w:r>
      <w:proofErr w:type="spellEnd"/>
      <w:r w:rsidRPr="00AC771D">
        <w:rPr>
          <w:sz w:val="22"/>
          <w:szCs w:val="22"/>
        </w:rPr>
        <w:t>».</w:t>
      </w:r>
    </w:p>
    <w:p w:rsidR="004736A7" w:rsidRPr="00D21A03" w:rsidRDefault="00AC771D" w:rsidP="005014DE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="004736A7" w:rsidRPr="004736A7">
        <w:rPr>
          <w:sz w:val="22"/>
          <w:szCs w:val="22"/>
        </w:rPr>
        <w:t>Рабочая программа ориентирована на использование</w:t>
      </w:r>
      <w:r w:rsidR="006727A8">
        <w:rPr>
          <w:sz w:val="22"/>
          <w:szCs w:val="22"/>
        </w:rPr>
        <w:t xml:space="preserve"> </w:t>
      </w:r>
      <w:r w:rsidR="004736A7" w:rsidRPr="004736A7">
        <w:rPr>
          <w:sz w:val="22"/>
          <w:szCs w:val="22"/>
        </w:rPr>
        <w:t xml:space="preserve"> учебника-хрестоматии «Литература. </w:t>
      </w:r>
      <w:r w:rsidR="004736A7">
        <w:rPr>
          <w:sz w:val="22"/>
          <w:szCs w:val="22"/>
        </w:rPr>
        <w:t>8</w:t>
      </w:r>
      <w:r w:rsidR="004736A7" w:rsidRPr="004736A7">
        <w:rPr>
          <w:sz w:val="22"/>
          <w:szCs w:val="22"/>
        </w:rPr>
        <w:t xml:space="preserve"> класс». Учебник для общеобразова</w:t>
      </w:r>
      <w:r w:rsidR="005014DE">
        <w:rPr>
          <w:sz w:val="22"/>
          <w:szCs w:val="22"/>
        </w:rPr>
        <w:t>тельных учреждений в 2 частях, который соответствуе</w:t>
      </w:r>
      <w:r w:rsidR="004736A7" w:rsidRPr="004736A7">
        <w:rPr>
          <w:sz w:val="22"/>
          <w:szCs w:val="22"/>
        </w:rPr>
        <w:t>т Федеральному перечню учебников,  рекомендованных к использованию.</w:t>
      </w:r>
    </w:p>
    <w:p w:rsidR="00BD1447" w:rsidRPr="00D21A03" w:rsidRDefault="00BD1447" w:rsidP="005014DE">
      <w:pPr>
        <w:ind w:firstLine="708"/>
        <w:jc w:val="both"/>
      </w:pPr>
      <w:r w:rsidRPr="00D21A03">
        <w:rPr>
          <w:b/>
          <w:sz w:val="22"/>
          <w:szCs w:val="22"/>
          <w:u w:val="single"/>
        </w:rPr>
        <w:t>Место предмета</w:t>
      </w:r>
      <w:r w:rsidR="005014DE">
        <w:rPr>
          <w:b/>
          <w:sz w:val="22"/>
          <w:szCs w:val="22"/>
          <w:u w:val="single"/>
        </w:rPr>
        <w:t>.</w:t>
      </w:r>
      <w:r w:rsidRPr="00D21A03">
        <w:rPr>
          <w:sz w:val="22"/>
          <w:szCs w:val="22"/>
        </w:rPr>
        <w:t xml:space="preserve"> На обучение литературе </w:t>
      </w:r>
      <w:r w:rsidR="00727A2C" w:rsidRPr="00D21A03">
        <w:rPr>
          <w:sz w:val="22"/>
          <w:szCs w:val="22"/>
        </w:rPr>
        <w:t xml:space="preserve">в соответствии с учебным планом </w:t>
      </w:r>
      <w:r w:rsidRPr="00D21A03">
        <w:rPr>
          <w:sz w:val="22"/>
          <w:szCs w:val="22"/>
        </w:rPr>
        <w:t>ГБОУ</w:t>
      </w:r>
      <w:r w:rsidR="00727A2C">
        <w:rPr>
          <w:sz w:val="22"/>
          <w:szCs w:val="22"/>
        </w:rPr>
        <w:t xml:space="preserve"> «</w:t>
      </w:r>
      <w:proofErr w:type="spellStart"/>
      <w:r w:rsidR="00727A2C">
        <w:rPr>
          <w:sz w:val="22"/>
          <w:szCs w:val="22"/>
        </w:rPr>
        <w:t>Чистопольская</w:t>
      </w:r>
      <w:proofErr w:type="spellEnd"/>
      <w:r w:rsidR="00727A2C">
        <w:rPr>
          <w:sz w:val="22"/>
          <w:szCs w:val="22"/>
        </w:rPr>
        <w:t xml:space="preserve"> кадетская школа - интернат»</w:t>
      </w:r>
      <w:r w:rsidRPr="00D21A03">
        <w:rPr>
          <w:sz w:val="22"/>
          <w:szCs w:val="22"/>
        </w:rPr>
        <w:t xml:space="preserve">  отводится</w:t>
      </w:r>
      <w:r w:rsidR="005014DE">
        <w:rPr>
          <w:sz w:val="22"/>
          <w:szCs w:val="22"/>
        </w:rPr>
        <w:t xml:space="preserve"> в </w:t>
      </w:r>
      <w:r w:rsidR="00727A2C">
        <w:t>8 класс</w:t>
      </w:r>
      <w:r w:rsidR="005014DE">
        <w:t>е</w:t>
      </w:r>
      <w:r w:rsidR="00727A2C">
        <w:t xml:space="preserve"> - 70</w:t>
      </w:r>
      <w:r w:rsidRPr="00D21A03">
        <w:t xml:space="preserve"> часов (2 часа в неделю).</w:t>
      </w:r>
    </w:p>
    <w:p w:rsidR="00BD1447" w:rsidRPr="00D21A03" w:rsidRDefault="00BD1447" w:rsidP="00BD1447">
      <w:pPr>
        <w:ind w:firstLine="567"/>
        <w:jc w:val="both"/>
        <w:rPr>
          <w:b/>
          <w:sz w:val="22"/>
          <w:szCs w:val="22"/>
          <w:u w:val="single"/>
        </w:rPr>
      </w:pPr>
      <w:r w:rsidRPr="00D21A03">
        <w:rPr>
          <w:b/>
          <w:sz w:val="22"/>
          <w:szCs w:val="22"/>
          <w:u w:val="single"/>
        </w:rPr>
        <w:t>Общая характеристика учебного предмета.</w:t>
      </w:r>
    </w:p>
    <w:p w:rsidR="00BD1447" w:rsidRPr="00D21A03" w:rsidRDefault="00BD1447" w:rsidP="00BD1447">
      <w:pPr>
        <w:shd w:val="clear" w:color="auto" w:fill="FFFFFF"/>
        <w:ind w:firstLine="540"/>
        <w:jc w:val="both"/>
        <w:rPr>
          <w:sz w:val="22"/>
          <w:szCs w:val="22"/>
        </w:rPr>
      </w:pPr>
      <w:r w:rsidRPr="00D21A03">
        <w:rPr>
          <w:i/>
          <w:iCs/>
          <w:sz w:val="22"/>
          <w:szCs w:val="22"/>
        </w:rPr>
        <w:t xml:space="preserve">Литература </w:t>
      </w:r>
      <w:r w:rsidRPr="00D21A03">
        <w:rPr>
          <w:sz w:val="22"/>
          <w:szCs w:val="22"/>
        </w:rPr>
        <w:t>- базовая учебная дисциплина, формирующая духовный облик и нравственные ориентиры молодого поколения. Ей принадлежит ведущее место в эмоциональном, интеллектуаль</w:t>
      </w:r>
      <w:r w:rsidRPr="00D21A03">
        <w:rPr>
          <w:sz w:val="22"/>
          <w:szCs w:val="22"/>
        </w:rPr>
        <w:softHyphen/>
        <w:t>ном и эстетическом развитии школьника, в формировании его миропонимания и национального са</w:t>
      </w:r>
      <w:r w:rsidRPr="00D21A03">
        <w:rPr>
          <w:sz w:val="22"/>
          <w:szCs w:val="22"/>
        </w:rPr>
        <w:softHyphen/>
        <w:t>мосознания, без чего невозможно духовное развитие нации в целом. Специфика литературы как школьного предмета определяется сущностью литературы как феномена культуры: литература эсте</w:t>
      </w:r>
      <w:r w:rsidRPr="00D21A03">
        <w:rPr>
          <w:sz w:val="22"/>
          <w:szCs w:val="22"/>
        </w:rPr>
        <w:softHyphen/>
        <w:t>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</w:t>
      </w:r>
    </w:p>
    <w:p w:rsidR="00BD1447" w:rsidRPr="00D21A03" w:rsidRDefault="00BD1447" w:rsidP="00BD1447">
      <w:pPr>
        <w:shd w:val="clear" w:color="auto" w:fill="FFFFFF"/>
        <w:ind w:firstLine="540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Примерная программа составлена с учетом преемственности с программой начальной школы, закладывающей основы литературного образования. На ступени основного общего образования не</w:t>
      </w:r>
      <w:r w:rsidRPr="00D21A03">
        <w:rPr>
          <w:sz w:val="22"/>
          <w:szCs w:val="22"/>
        </w:rPr>
        <w:softHyphen/>
        <w:t>обходимо продолжать работу по совершенствованию навыка осознанного, правильного, беглого и выразительного чтения, развитию восприятия литературного текста, формированию умений чита</w:t>
      </w:r>
      <w:r w:rsidRPr="00D21A03">
        <w:rPr>
          <w:sz w:val="22"/>
          <w:szCs w:val="22"/>
        </w:rPr>
        <w:softHyphen/>
        <w:t>тельской деятельности, воспитанию интереса к чтению и книге, потребности в общении с миром ху</w:t>
      </w:r>
      <w:r w:rsidRPr="00D21A03">
        <w:rPr>
          <w:sz w:val="22"/>
          <w:szCs w:val="22"/>
        </w:rPr>
        <w:softHyphen/>
        <w:t>дожественной литературы.</w:t>
      </w:r>
    </w:p>
    <w:p w:rsidR="00BD1447" w:rsidRPr="00D21A03" w:rsidRDefault="00BD1447" w:rsidP="00BD1447">
      <w:pPr>
        <w:shd w:val="clear" w:color="auto" w:fill="FFFFFF"/>
        <w:ind w:firstLine="540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Основу содержания литературы как учебного предмета составляют чтение и текстуальное изучение художественных произведений, составляющих золотой фонд русской классики. Каждое классическое произведение всегда актуально, так как обращено к вечным человеческим ценностям. Школьник постигает категории добра, справедливости, чести, патриотизма, любви к человеку, семье; понимает, что национальная самобытность раскрывается в широком культурном контексте. Целост</w:t>
      </w:r>
      <w:r w:rsidRPr="00D21A03">
        <w:rPr>
          <w:sz w:val="22"/>
          <w:szCs w:val="22"/>
        </w:rPr>
        <w:softHyphen/>
        <w:t>ное восприятие и понимание художественного произведения, формирование умения анализировать и интерпретировать художественный текст возможно только при соответствующей эмоционально-эстетической реакции читателя. Ее качество непосредственно зависит от читательской компетенции, включающей способность наслаждаться произведениями словесного искусства, развитый художест</w:t>
      </w:r>
      <w:r w:rsidRPr="00D21A03">
        <w:rPr>
          <w:sz w:val="22"/>
          <w:szCs w:val="22"/>
        </w:rPr>
        <w:softHyphen/>
        <w:t>венный вкус, необходимый объем историк</w:t>
      </w:r>
      <w:proofErr w:type="gramStart"/>
      <w:r w:rsidRPr="00D21A03">
        <w:rPr>
          <w:sz w:val="22"/>
          <w:szCs w:val="22"/>
        </w:rPr>
        <w:t>о-</w:t>
      </w:r>
      <w:proofErr w:type="gramEnd"/>
      <w:r w:rsidRPr="00D21A03">
        <w:rPr>
          <w:sz w:val="22"/>
          <w:szCs w:val="22"/>
        </w:rPr>
        <w:t xml:space="preserve"> и теоретико-литературных знаний и умений, отвечаю</w:t>
      </w:r>
      <w:r w:rsidRPr="00D21A03">
        <w:rPr>
          <w:sz w:val="22"/>
          <w:szCs w:val="22"/>
        </w:rPr>
        <w:softHyphen/>
        <w:t>щий возрастным особенностям учащегося.</w:t>
      </w:r>
    </w:p>
    <w:p w:rsidR="00BD1447" w:rsidRPr="00D21A03" w:rsidRDefault="00BD1447" w:rsidP="00BD1447">
      <w:pPr>
        <w:shd w:val="clear" w:color="auto" w:fill="FFFFFF"/>
        <w:ind w:firstLine="540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Курс литературы опирается на следующие виды деятельности по освоению содержания худо</w:t>
      </w:r>
      <w:r w:rsidRPr="00D21A03">
        <w:rPr>
          <w:sz w:val="22"/>
          <w:szCs w:val="22"/>
        </w:rPr>
        <w:softHyphen/>
        <w:t>жественных произведений и теоретико-литературных понятий:</w:t>
      </w:r>
    </w:p>
    <w:p w:rsidR="00BD1447" w:rsidRPr="00D21A03" w:rsidRDefault="00BD1447" w:rsidP="00BD1447">
      <w:pPr>
        <w:shd w:val="clear" w:color="auto" w:fill="FFFFFF"/>
        <w:ind w:firstLine="540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- осознанное, творческое чтение художественных произведений разных жанров;</w:t>
      </w:r>
    </w:p>
    <w:p w:rsidR="00BD1447" w:rsidRPr="00D21A03" w:rsidRDefault="00BD1447" w:rsidP="00BD1447">
      <w:pPr>
        <w:shd w:val="clear" w:color="auto" w:fill="FFFFFF"/>
        <w:ind w:firstLine="540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- выразительное чтение художественного текста;</w:t>
      </w:r>
    </w:p>
    <w:p w:rsidR="00BD1447" w:rsidRPr="00D21A03" w:rsidRDefault="00BD1447" w:rsidP="00BD1447">
      <w:pPr>
        <w:shd w:val="clear" w:color="auto" w:fill="FFFFFF"/>
        <w:ind w:firstLine="540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- различные виды пересказа (подробный, краткий, выборочный, с элементами комментария, с творческим заданием);                                      </w:t>
      </w:r>
    </w:p>
    <w:p w:rsidR="00BD1447" w:rsidRPr="00D21A03" w:rsidRDefault="00BD1447" w:rsidP="00BD1447">
      <w:pPr>
        <w:shd w:val="clear" w:color="auto" w:fill="FFFFFF"/>
        <w:ind w:firstLine="540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- ответы на вопросы, раскрывающие знание и понимание текста произведения;</w:t>
      </w:r>
    </w:p>
    <w:p w:rsidR="00BD1447" w:rsidRPr="00D21A03" w:rsidRDefault="00BD1447" w:rsidP="00BD1447">
      <w:pPr>
        <w:shd w:val="clear" w:color="auto" w:fill="FFFFFF"/>
        <w:ind w:firstLine="540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- заучивание наизусть стихотворных и прозаических текстов;</w:t>
      </w:r>
    </w:p>
    <w:p w:rsidR="00BD1447" w:rsidRPr="00D21A03" w:rsidRDefault="00BD1447" w:rsidP="00BD1447">
      <w:pPr>
        <w:shd w:val="clear" w:color="auto" w:fill="FFFFFF"/>
        <w:ind w:firstLine="540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- анализ и интерпретация произведения;</w:t>
      </w:r>
    </w:p>
    <w:p w:rsidR="00BD1447" w:rsidRPr="00D21A03" w:rsidRDefault="00BD1447" w:rsidP="00BD1447">
      <w:pPr>
        <w:shd w:val="clear" w:color="auto" w:fill="FFFFFF"/>
        <w:ind w:firstLine="540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- составление планов и написание отзывов о произведениях;</w:t>
      </w:r>
    </w:p>
    <w:p w:rsidR="00BD1447" w:rsidRPr="00D21A03" w:rsidRDefault="00BD1447" w:rsidP="00BD1447">
      <w:pPr>
        <w:shd w:val="clear" w:color="auto" w:fill="FFFFFF"/>
        <w:ind w:firstLine="540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- написание сочинений по литературным произведениям и на основе жизненных впечатлений;</w:t>
      </w:r>
    </w:p>
    <w:p w:rsidR="00BD1447" w:rsidRPr="00D21A03" w:rsidRDefault="00BD1447" w:rsidP="00BD1447">
      <w:pPr>
        <w:shd w:val="clear" w:color="auto" w:fill="FFFFFF"/>
        <w:ind w:firstLine="540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- целенаправленный поиск информации на основе знания ее источников и умения работать с ними.</w:t>
      </w:r>
    </w:p>
    <w:p w:rsidR="00BD1447" w:rsidRPr="00D21A03" w:rsidRDefault="00BD1447" w:rsidP="00BD1447">
      <w:pPr>
        <w:shd w:val="clear" w:color="auto" w:fill="FFFFFF"/>
        <w:ind w:firstLine="540"/>
        <w:jc w:val="both"/>
        <w:rPr>
          <w:sz w:val="22"/>
          <w:szCs w:val="22"/>
        </w:rPr>
      </w:pPr>
      <w:r w:rsidRPr="00D21A03">
        <w:rPr>
          <w:sz w:val="22"/>
          <w:szCs w:val="22"/>
        </w:rPr>
        <w:lastRenderedPageBreak/>
        <w:t>Учебный предмет «Литература» - одна из важнейших частей образовательной области «Фи</w:t>
      </w:r>
      <w:r w:rsidRPr="00D21A03">
        <w:rPr>
          <w:sz w:val="22"/>
          <w:szCs w:val="22"/>
        </w:rPr>
        <w:softHyphen/>
        <w:t>лология». Взаимосвязь литературы и русского языка обусловлена традициями школьного образова</w:t>
      </w:r>
      <w:r w:rsidRPr="00D21A03">
        <w:rPr>
          <w:sz w:val="22"/>
          <w:szCs w:val="22"/>
        </w:rPr>
        <w:softHyphen/>
        <w:t>ния и глубинной связью коммуникативной и эстетической функции слова. Искусство слова раскры</w:t>
      </w:r>
      <w:r w:rsidRPr="00D21A03">
        <w:rPr>
          <w:sz w:val="22"/>
          <w:szCs w:val="22"/>
        </w:rPr>
        <w:softHyphen/>
        <w:t>вает все богатство национального языка, что требует внимания к языку в его художественной функ</w:t>
      </w:r>
      <w:r w:rsidRPr="00D21A03">
        <w:rPr>
          <w:sz w:val="22"/>
          <w:szCs w:val="22"/>
        </w:rPr>
        <w:softHyphen/>
        <w:t>ции, а освоение русского языка невозможно без постоянного обращения к художественным произве</w:t>
      </w:r>
      <w:r w:rsidRPr="00D21A03">
        <w:rPr>
          <w:sz w:val="22"/>
          <w:szCs w:val="22"/>
        </w:rPr>
        <w:softHyphen/>
        <w:t>дениям. Освоение литературы как учебного предмета - важнейшее условие речевой и лингвистиче</w:t>
      </w:r>
      <w:r w:rsidRPr="00D21A03">
        <w:rPr>
          <w:sz w:val="22"/>
          <w:szCs w:val="22"/>
        </w:rPr>
        <w:softHyphen/>
        <w:t>ской грамотности учащегося. Литературное образование способствует формированию его речевой культуры.</w:t>
      </w:r>
    </w:p>
    <w:p w:rsidR="00BD1447" w:rsidRPr="00D21A03" w:rsidRDefault="00BD1447" w:rsidP="00BD1447">
      <w:pPr>
        <w:shd w:val="clear" w:color="auto" w:fill="FFFFFF"/>
        <w:ind w:firstLine="540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Литература тесно связана с другими учебными предметами и, в первую очередь, с русским языком. Единство этих дисциплин обеспечивает, прежде всего, общий для всех филологических наук предмет изучения - слово как единица языка и речи, его функционирование в различных сферах, в том числе эстетической. Содержание обоих курсов базируется на основах фундаментальных наук (лингвистики, стилистики, литературоведения, фольклористики и др.) и предполагает постижение языка и литературы как национально-культурных ценностей. И русский язык, и литература форми</w:t>
      </w:r>
      <w:r w:rsidRPr="00D21A03">
        <w:rPr>
          <w:sz w:val="22"/>
          <w:szCs w:val="22"/>
        </w:rPr>
        <w:softHyphen/>
        <w:t>руют коммуникативные умения и навыки, лежащие в основе человеческой деятельности, мышления. Литература взаимодействует также с дисциплинами художественного цикла (музыкой, изобразитель</w:t>
      </w:r>
      <w:r w:rsidRPr="00D21A03">
        <w:rPr>
          <w:sz w:val="22"/>
          <w:szCs w:val="22"/>
        </w:rPr>
        <w:softHyphen/>
        <w:t>ным искусством, мировой художественной культурой): на уроках литературы формируется эстетиче</w:t>
      </w:r>
      <w:r w:rsidRPr="00D21A03">
        <w:rPr>
          <w:sz w:val="22"/>
          <w:szCs w:val="22"/>
        </w:rPr>
        <w:softHyphen/>
        <w:t>ское отношение к окружающему миру. Вместе с историей и обществознанием литература обращается к проблемам, непосредственно связанным с общественной сущностью человека, формирует историзм мышления, обогащает культурно-историческую память учащихся, не только способствует освоению знаний по гуманитарным предметам, но и формирует у школьника активное отношение к действи</w:t>
      </w:r>
      <w:r w:rsidRPr="00D21A03">
        <w:rPr>
          <w:sz w:val="22"/>
          <w:szCs w:val="22"/>
        </w:rPr>
        <w:softHyphen/>
        <w:t>тельности, к природе, ко всему окружающему миру.</w:t>
      </w:r>
    </w:p>
    <w:p w:rsidR="00BD1447" w:rsidRPr="00D21A03" w:rsidRDefault="00BD1447" w:rsidP="00BD1447">
      <w:pPr>
        <w:shd w:val="clear" w:color="auto" w:fill="FFFFFF"/>
        <w:ind w:firstLine="540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Одна из составляющих литературного образования – литературное творчество учащихся. Творческие работы разных жанров способствуют развитию аналитического и образного </w:t>
      </w:r>
      <w:proofErr w:type="gramStart"/>
      <w:r w:rsidRPr="00D21A03">
        <w:rPr>
          <w:sz w:val="22"/>
          <w:szCs w:val="22"/>
        </w:rPr>
        <w:t>мышлении</w:t>
      </w:r>
      <w:proofErr w:type="gramEnd"/>
      <w:r w:rsidRPr="00D21A03">
        <w:rPr>
          <w:sz w:val="22"/>
          <w:szCs w:val="22"/>
        </w:rPr>
        <w:t xml:space="preserve"> школьников, в значительной мере формируя его общую культуру и социально-нравственные ориентиры.</w:t>
      </w:r>
    </w:p>
    <w:p w:rsidR="00727A2C" w:rsidRDefault="00BD1447" w:rsidP="00727A2C">
      <w:pPr>
        <w:ind w:firstLine="567"/>
        <w:jc w:val="both"/>
        <w:rPr>
          <w:b/>
          <w:sz w:val="22"/>
          <w:szCs w:val="22"/>
          <w:u w:val="single"/>
        </w:rPr>
      </w:pPr>
      <w:r w:rsidRPr="00D21A03">
        <w:rPr>
          <w:b/>
          <w:sz w:val="22"/>
          <w:szCs w:val="22"/>
          <w:u w:val="single"/>
        </w:rPr>
        <w:t>Цели и задачи изучения литературы</w:t>
      </w:r>
      <w:r w:rsidR="00727A2C">
        <w:rPr>
          <w:b/>
          <w:sz w:val="22"/>
          <w:szCs w:val="22"/>
          <w:u w:val="single"/>
        </w:rPr>
        <w:t>.</w:t>
      </w:r>
    </w:p>
    <w:p w:rsidR="00BD1447" w:rsidRPr="00D21A03" w:rsidRDefault="00BD1447" w:rsidP="00727A2C">
      <w:pPr>
        <w:ind w:firstLine="567"/>
        <w:jc w:val="both"/>
        <w:rPr>
          <w:b/>
          <w:i/>
          <w:sz w:val="22"/>
        </w:rPr>
      </w:pPr>
      <w:r w:rsidRPr="00D21A03">
        <w:rPr>
          <w:b/>
          <w:i/>
          <w:sz w:val="22"/>
        </w:rPr>
        <w:t>Изучение литературы на ступени основного общего образования направлено на достижение следующих целей:</w:t>
      </w:r>
    </w:p>
    <w:p w:rsidR="00BD1447" w:rsidRPr="00D21A03" w:rsidRDefault="00BD1447" w:rsidP="00BD1447">
      <w:pPr>
        <w:numPr>
          <w:ilvl w:val="0"/>
          <w:numId w:val="1"/>
        </w:numPr>
        <w:spacing w:before="60"/>
        <w:jc w:val="both"/>
        <w:rPr>
          <w:sz w:val="22"/>
          <w:szCs w:val="22"/>
        </w:rPr>
      </w:pPr>
      <w:r w:rsidRPr="00D21A03">
        <w:rPr>
          <w:b/>
          <w:sz w:val="22"/>
          <w:szCs w:val="22"/>
        </w:rPr>
        <w:t>воспитание</w:t>
      </w:r>
      <w:r w:rsidRPr="00D21A03">
        <w:rPr>
          <w:sz w:val="22"/>
          <w:szCs w:val="22"/>
        </w:rPr>
        <w:t xml:space="preserve">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BD1447" w:rsidRPr="00D21A03" w:rsidRDefault="00BD1447" w:rsidP="00BD1447">
      <w:pPr>
        <w:numPr>
          <w:ilvl w:val="0"/>
          <w:numId w:val="1"/>
        </w:numPr>
        <w:spacing w:before="60"/>
        <w:jc w:val="both"/>
        <w:rPr>
          <w:sz w:val="22"/>
          <w:szCs w:val="22"/>
        </w:rPr>
      </w:pPr>
      <w:r w:rsidRPr="00D21A03">
        <w:rPr>
          <w:b/>
          <w:sz w:val="22"/>
          <w:szCs w:val="22"/>
        </w:rPr>
        <w:t xml:space="preserve">развитие </w:t>
      </w:r>
      <w:r w:rsidRPr="00D21A03">
        <w:rPr>
          <w:sz w:val="22"/>
          <w:szCs w:val="22"/>
        </w:rPr>
        <w:t>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BD1447" w:rsidRPr="00D21A03" w:rsidRDefault="00BD1447" w:rsidP="00BD1447">
      <w:pPr>
        <w:numPr>
          <w:ilvl w:val="0"/>
          <w:numId w:val="1"/>
        </w:numPr>
        <w:spacing w:before="60"/>
        <w:jc w:val="both"/>
        <w:rPr>
          <w:sz w:val="22"/>
          <w:szCs w:val="22"/>
        </w:rPr>
      </w:pPr>
      <w:r w:rsidRPr="00D21A03">
        <w:rPr>
          <w:b/>
          <w:sz w:val="22"/>
          <w:szCs w:val="22"/>
        </w:rPr>
        <w:t xml:space="preserve">освоение </w:t>
      </w:r>
      <w:r w:rsidRPr="00D21A03">
        <w:rPr>
          <w:sz w:val="22"/>
          <w:szCs w:val="22"/>
        </w:rPr>
        <w:t>текстов</w:t>
      </w:r>
      <w:r w:rsidRPr="00D21A03">
        <w:rPr>
          <w:b/>
          <w:sz w:val="22"/>
          <w:szCs w:val="22"/>
        </w:rPr>
        <w:t xml:space="preserve"> </w:t>
      </w:r>
      <w:r w:rsidRPr="00D21A03">
        <w:rPr>
          <w:sz w:val="22"/>
          <w:szCs w:val="22"/>
        </w:rPr>
        <w:t>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BD1447" w:rsidRPr="00D21A03" w:rsidRDefault="00BD1447" w:rsidP="00BD1447">
      <w:pPr>
        <w:numPr>
          <w:ilvl w:val="0"/>
          <w:numId w:val="1"/>
        </w:numPr>
        <w:spacing w:before="60"/>
        <w:jc w:val="both"/>
        <w:rPr>
          <w:sz w:val="22"/>
          <w:szCs w:val="22"/>
        </w:rPr>
      </w:pPr>
      <w:r w:rsidRPr="00D21A03">
        <w:rPr>
          <w:b/>
          <w:sz w:val="22"/>
          <w:szCs w:val="22"/>
        </w:rPr>
        <w:t>овладение умениями</w:t>
      </w:r>
      <w:r w:rsidRPr="00D21A03">
        <w:rPr>
          <w:sz w:val="22"/>
          <w:szCs w:val="22"/>
        </w:rPr>
        <w:t xml:space="preserve">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</w:t>
      </w:r>
    </w:p>
    <w:p w:rsidR="005014DE" w:rsidRDefault="005014DE" w:rsidP="00BD1447">
      <w:pPr>
        <w:rPr>
          <w:b/>
          <w:sz w:val="22"/>
          <w:szCs w:val="22"/>
        </w:rPr>
      </w:pPr>
    </w:p>
    <w:p w:rsidR="00BD1447" w:rsidRPr="00D21A03" w:rsidRDefault="00BD1447" w:rsidP="00BD1447">
      <w:pPr>
        <w:rPr>
          <w:b/>
          <w:sz w:val="22"/>
          <w:szCs w:val="22"/>
        </w:rPr>
      </w:pPr>
      <w:r w:rsidRPr="00D21A03">
        <w:rPr>
          <w:b/>
          <w:sz w:val="22"/>
          <w:szCs w:val="22"/>
        </w:rPr>
        <w:t>Раздел II. Учебно-тематический план.</w:t>
      </w:r>
    </w:p>
    <w:tbl>
      <w:tblPr>
        <w:tblW w:w="65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1985"/>
      </w:tblGrid>
      <w:tr w:rsidR="005014DE" w:rsidRPr="00D21A03" w:rsidTr="005014DE">
        <w:trPr>
          <w:trHeight w:val="354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14DE" w:rsidRPr="00D21A03" w:rsidRDefault="005014DE" w:rsidP="000A69B6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D21A03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014DE" w:rsidRPr="00D21A03" w:rsidRDefault="005014DE" w:rsidP="005014DE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D21A03">
              <w:rPr>
                <w:b/>
                <w:sz w:val="22"/>
                <w:szCs w:val="22"/>
              </w:rPr>
              <w:t xml:space="preserve">Кол-во </w:t>
            </w:r>
            <w:r>
              <w:rPr>
                <w:b/>
                <w:sz w:val="22"/>
                <w:szCs w:val="22"/>
              </w:rPr>
              <w:t>часов</w:t>
            </w:r>
          </w:p>
        </w:tc>
      </w:tr>
      <w:tr w:rsidR="005014DE" w:rsidRPr="00D21A03" w:rsidTr="005014DE">
        <w:trPr>
          <w:trHeight w:val="273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14DE" w:rsidRPr="00D21A03" w:rsidRDefault="005014DE" w:rsidP="000A69B6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14DE" w:rsidRPr="00D21A03" w:rsidRDefault="005014DE" w:rsidP="000A69B6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5014DE" w:rsidRPr="00D21A03" w:rsidTr="005014DE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4DE" w:rsidRPr="00D21A03" w:rsidRDefault="005014DE" w:rsidP="000A69B6">
            <w:pPr>
              <w:snapToGrid w:val="0"/>
              <w:rPr>
                <w:sz w:val="22"/>
                <w:szCs w:val="22"/>
              </w:rPr>
            </w:pPr>
            <w:r w:rsidRPr="00D21A03">
              <w:rPr>
                <w:b/>
                <w:sz w:val="22"/>
                <w:szCs w:val="22"/>
              </w:rPr>
              <w:t>Введение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4DE" w:rsidRPr="00D21A03" w:rsidRDefault="005014DE" w:rsidP="000A69B6">
            <w:pPr>
              <w:snapToGrid w:val="0"/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1</w:t>
            </w:r>
          </w:p>
        </w:tc>
      </w:tr>
      <w:tr w:rsidR="005014DE" w:rsidRPr="00D21A03" w:rsidTr="005014DE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4DE" w:rsidRPr="00D21A03" w:rsidRDefault="005014DE" w:rsidP="000A69B6">
            <w:pPr>
              <w:snapToGrid w:val="0"/>
              <w:rPr>
                <w:sz w:val="22"/>
                <w:szCs w:val="22"/>
              </w:rPr>
            </w:pPr>
            <w:r w:rsidRPr="00D21A03">
              <w:rPr>
                <w:b/>
                <w:bCs/>
                <w:sz w:val="22"/>
                <w:szCs w:val="22"/>
              </w:rPr>
              <w:t>Из  устного  народного  творчества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4DE" w:rsidRPr="00D21A03" w:rsidRDefault="005014DE" w:rsidP="000A69B6">
            <w:pPr>
              <w:snapToGrid w:val="0"/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2</w:t>
            </w:r>
          </w:p>
        </w:tc>
      </w:tr>
      <w:tr w:rsidR="005014DE" w:rsidRPr="00D21A03" w:rsidTr="005014DE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4DE" w:rsidRPr="00D21A03" w:rsidRDefault="005014DE" w:rsidP="000A69B6">
            <w:pPr>
              <w:snapToGrid w:val="0"/>
              <w:rPr>
                <w:sz w:val="22"/>
                <w:szCs w:val="22"/>
              </w:rPr>
            </w:pPr>
            <w:r w:rsidRPr="00D21A03">
              <w:rPr>
                <w:b/>
                <w:bCs/>
                <w:sz w:val="22"/>
                <w:szCs w:val="22"/>
              </w:rPr>
              <w:t>Из  древнерусской  литературы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4DE" w:rsidRPr="00D21A03" w:rsidRDefault="005014DE" w:rsidP="000A69B6">
            <w:pPr>
              <w:snapToGrid w:val="0"/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3</w:t>
            </w:r>
          </w:p>
        </w:tc>
      </w:tr>
      <w:tr w:rsidR="005014DE" w:rsidRPr="00D21A03" w:rsidTr="005014DE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4DE" w:rsidRPr="00D21A03" w:rsidRDefault="005014DE" w:rsidP="000A69B6">
            <w:pPr>
              <w:snapToGrid w:val="0"/>
              <w:rPr>
                <w:b/>
                <w:bCs/>
                <w:sz w:val="22"/>
                <w:szCs w:val="22"/>
              </w:rPr>
            </w:pPr>
            <w:r w:rsidRPr="00D21A03">
              <w:rPr>
                <w:b/>
                <w:bCs/>
                <w:sz w:val="22"/>
                <w:szCs w:val="22"/>
              </w:rPr>
              <w:t xml:space="preserve">Из литературы </w:t>
            </w:r>
            <w:r w:rsidRPr="00D21A03">
              <w:rPr>
                <w:b/>
                <w:bCs/>
                <w:sz w:val="22"/>
                <w:szCs w:val="22"/>
                <w:lang w:val="en-US"/>
              </w:rPr>
              <w:t>XVIII</w:t>
            </w:r>
            <w:r w:rsidRPr="00D21A03">
              <w:rPr>
                <w:b/>
                <w:bCs/>
                <w:sz w:val="22"/>
                <w:szCs w:val="22"/>
              </w:rPr>
              <w:t xml:space="preserve"> века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4DE" w:rsidRPr="00D21A03" w:rsidRDefault="005014DE" w:rsidP="000A69B6">
            <w:pPr>
              <w:snapToGrid w:val="0"/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2</w:t>
            </w:r>
          </w:p>
        </w:tc>
      </w:tr>
      <w:tr w:rsidR="005014DE" w:rsidRPr="00D21A03" w:rsidTr="005014DE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4DE" w:rsidRPr="00D21A03" w:rsidRDefault="005014DE" w:rsidP="000A69B6">
            <w:pPr>
              <w:snapToGrid w:val="0"/>
              <w:rPr>
                <w:sz w:val="22"/>
                <w:szCs w:val="22"/>
              </w:rPr>
            </w:pPr>
            <w:r w:rsidRPr="00D21A03">
              <w:rPr>
                <w:b/>
                <w:bCs/>
                <w:sz w:val="22"/>
                <w:szCs w:val="22"/>
              </w:rPr>
              <w:t xml:space="preserve">Из литературы </w:t>
            </w:r>
            <w:r w:rsidRPr="00D21A03">
              <w:rPr>
                <w:b/>
                <w:bCs/>
                <w:sz w:val="22"/>
                <w:szCs w:val="22"/>
                <w:lang w:val="en-US"/>
              </w:rPr>
              <w:t>XIX</w:t>
            </w:r>
            <w:r w:rsidRPr="00D21A03">
              <w:rPr>
                <w:b/>
                <w:bCs/>
                <w:sz w:val="22"/>
                <w:szCs w:val="22"/>
              </w:rPr>
              <w:t xml:space="preserve"> века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4DE" w:rsidRPr="00D21A03" w:rsidRDefault="005014DE" w:rsidP="000A69B6">
            <w:pPr>
              <w:snapToGrid w:val="0"/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34</w:t>
            </w:r>
          </w:p>
        </w:tc>
      </w:tr>
      <w:tr w:rsidR="005014DE" w:rsidRPr="00D21A03" w:rsidTr="005014DE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4DE" w:rsidRPr="00D21A03" w:rsidRDefault="005014DE" w:rsidP="000A69B6">
            <w:pPr>
              <w:snapToGrid w:val="0"/>
              <w:rPr>
                <w:sz w:val="22"/>
                <w:szCs w:val="22"/>
              </w:rPr>
            </w:pPr>
            <w:r w:rsidRPr="00D21A03">
              <w:rPr>
                <w:b/>
                <w:bCs/>
                <w:sz w:val="22"/>
                <w:szCs w:val="22"/>
              </w:rPr>
              <w:t xml:space="preserve">Из  литературы </w:t>
            </w:r>
            <w:r w:rsidRPr="00D21A03">
              <w:rPr>
                <w:b/>
                <w:bCs/>
                <w:sz w:val="22"/>
                <w:szCs w:val="22"/>
                <w:lang w:val="en-US"/>
              </w:rPr>
              <w:t>XX</w:t>
            </w:r>
            <w:r w:rsidRPr="00D21A03">
              <w:rPr>
                <w:b/>
                <w:bCs/>
                <w:sz w:val="22"/>
                <w:szCs w:val="22"/>
              </w:rPr>
              <w:t xml:space="preserve"> века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4DE" w:rsidRPr="00D21A03" w:rsidRDefault="005014DE" w:rsidP="000A69B6">
            <w:pPr>
              <w:snapToGrid w:val="0"/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19</w:t>
            </w:r>
          </w:p>
        </w:tc>
      </w:tr>
      <w:tr w:rsidR="005014DE" w:rsidRPr="00D21A03" w:rsidTr="005014DE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4DE" w:rsidRPr="00D21A03" w:rsidRDefault="005014DE" w:rsidP="000A69B6">
            <w:pPr>
              <w:snapToGrid w:val="0"/>
              <w:rPr>
                <w:b/>
                <w:bCs/>
                <w:sz w:val="22"/>
                <w:szCs w:val="22"/>
              </w:rPr>
            </w:pPr>
            <w:r w:rsidRPr="00D21A03">
              <w:rPr>
                <w:b/>
                <w:bCs/>
                <w:sz w:val="22"/>
                <w:szCs w:val="22"/>
              </w:rPr>
              <w:t xml:space="preserve">Из  зарубежной  литературы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4DE" w:rsidRPr="00D21A03" w:rsidRDefault="005014DE" w:rsidP="000A69B6">
            <w:pPr>
              <w:snapToGrid w:val="0"/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7</w:t>
            </w:r>
          </w:p>
        </w:tc>
      </w:tr>
      <w:tr w:rsidR="005014DE" w:rsidRPr="00D21A03" w:rsidTr="005014DE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4DE" w:rsidRPr="00D21A03" w:rsidRDefault="005014DE" w:rsidP="000A69B6">
            <w:pPr>
              <w:snapToGrid w:val="0"/>
              <w:rPr>
                <w:b/>
                <w:bCs/>
                <w:sz w:val="22"/>
                <w:szCs w:val="22"/>
              </w:rPr>
            </w:pPr>
            <w:r w:rsidRPr="00D21A03">
              <w:rPr>
                <w:b/>
                <w:bCs/>
                <w:sz w:val="22"/>
                <w:szCs w:val="22"/>
              </w:rPr>
              <w:t>Итоговый урок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4DE" w:rsidRPr="00D21A03" w:rsidRDefault="005014DE" w:rsidP="000A69B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014DE" w:rsidRPr="00D21A03" w:rsidTr="005014DE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4DE" w:rsidRPr="00D21A03" w:rsidRDefault="005014DE" w:rsidP="000A69B6">
            <w:pPr>
              <w:snapToGrid w:val="0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ИТОГО</w:t>
            </w:r>
          </w:p>
          <w:p w:rsidR="005014DE" w:rsidRPr="00D21A03" w:rsidRDefault="005014DE" w:rsidP="000A69B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4DE" w:rsidRPr="00D21A03" w:rsidRDefault="005014DE" w:rsidP="000A69B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  <w:r w:rsidRPr="00D21A03">
              <w:rPr>
                <w:sz w:val="22"/>
                <w:szCs w:val="22"/>
              </w:rPr>
              <w:t xml:space="preserve"> ч.</w:t>
            </w:r>
          </w:p>
        </w:tc>
      </w:tr>
    </w:tbl>
    <w:p w:rsidR="004E17DC" w:rsidRPr="00D21A03" w:rsidRDefault="004E17DC">
      <w:pPr>
        <w:rPr>
          <w:sz w:val="22"/>
          <w:szCs w:val="22"/>
        </w:rPr>
      </w:pPr>
    </w:p>
    <w:p w:rsidR="009B7189" w:rsidRPr="00D21A03" w:rsidRDefault="009B7189">
      <w:pPr>
        <w:rPr>
          <w:sz w:val="22"/>
          <w:szCs w:val="22"/>
        </w:rPr>
      </w:pPr>
    </w:p>
    <w:p w:rsidR="005014DE" w:rsidRDefault="005014DE" w:rsidP="009B7189">
      <w:pPr>
        <w:ind w:firstLine="360"/>
        <w:rPr>
          <w:b/>
          <w:sz w:val="22"/>
          <w:szCs w:val="22"/>
          <w:u w:val="single"/>
        </w:rPr>
      </w:pPr>
    </w:p>
    <w:p w:rsidR="005014DE" w:rsidRDefault="005014DE" w:rsidP="009B7189">
      <w:pPr>
        <w:ind w:firstLine="360"/>
        <w:rPr>
          <w:b/>
          <w:sz w:val="22"/>
          <w:szCs w:val="22"/>
          <w:u w:val="single"/>
        </w:rPr>
      </w:pPr>
    </w:p>
    <w:p w:rsidR="005014DE" w:rsidRDefault="005014DE" w:rsidP="009B7189">
      <w:pPr>
        <w:ind w:firstLine="360"/>
        <w:rPr>
          <w:b/>
          <w:sz w:val="22"/>
          <w:szCs w:val="22"/>
          <w:u w:val="single"/>
        </w:rPr>
      </w:pPr>
    </w:p>
    <w:p w:rsidR="009B7189" w:rsidRPr="00D21A03" w:rsidRDefault="009B7189" w:rsidP="009B7189">
      <w:pPr>
        <w:ind w:firstLine="360"/>
        <w:rPr>
          <w:b/>
          <w:sz w:val="22"/>
          <w:szCs w:val="22"/>
          <w:u w:val="single"/>
        </w:rPr>
      </w:pPr>
      <w:r w:rsidRPr="00D21A03">
        <w:rPr>
          <w:b/>
          <w:sz w:val="22"/>
          <w:szCs w:val="22"/>
          <w:u w:val="single"/>
        </w:rPr>
        <w:lastRenderedPageBreak/>
        <w:t>Раздел III. Содержание тем учебного курса.</w:t>
      </w:r>
    </w:p>
    <w:p w:rsidR="00E234C4" w:rsidRPr="00D21A03" w:rsidRDefault="00242908" w:rsidP="00E234C4">
      <w:pPr>
        <w:shd w:val="clear" w:color="auto" w:fill="FFFFFF"/>
        <w:ind w:firstLine="709"/>
        <w:jc w:val="center"/>
        <w:rPr>
          <w:b/>
          <w:sz w:val="22"/>
          <w:szCs w:val="22"/>
        </w:rPr>
      </w:pPr>
      <w:r w:rsidRPr="00D21A03">
        <w:rPr>
          <w:b/>
          <w:sz w:val="22"/>
          <w:szCs w:val="22"/>
        </w:rPr>
        <w:t>8 класс</w:t>
      </w:r>
    </w:p>
    <w:p w:rsidR="00242908" w:rsidRPr="00D21A03" w:rsidRDefault="00242908" w:rsidP="00242908">
      <w:pPr>
        <w:shd w:val="clear" w:color="auto" w:fill="FFFFFF"/>
        <w:jc w:val="both"/>
        <w:rPr>
          <w:b/>
          <w:sz w:val="22"/>
          <w:szCs w:val="22"/>
        </w:rPr>
      </w:pPr>
      <w:r w:rsidRPr="00D21A03">
        <w:rPr>
          <w:b/>
          <w:spacing w:val="40"/>
          <w:sz w:val="22"/>
          <w:szCs w:val="22"/>
        </w:rPr>
        <w:t>Введение</w:t>
      </w:r>
    </w:p>
    <w:p w:rsidR="00242908" w:rsidRPr="00D21A03" w:rsidRDefault="00242908" w:rsidP="00242908">
      <w:pPr>
        <w:shd w:val="clear" w:color="auto" w:fill="FFFFFF"/>
        <w:ind w:firstLine="346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Своеобразие курса литературы в 8 классе. Художественная литература и история. Значение художественного произведения в  культурном наследии страны. Творческий процесс.</w:t>
      </w:r>
    </w:p>
    <w:p w:rsidR="00242908" w:rsidRPr="00D21A03" w:rsidRDefault="00242908" w:rsidP="00242908">
      <w:pPr>
        <w:shd w:val="clear" w:color="auto" w:fill="FFFFFF"/>
        <w:ind w:firstLine="331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Теория литературы: литература и история, писатель и </w:t>
      </w:r>
      <w:proofErr w:type="gramStart"/>
      <w:r w:rsidRPr="00D21A03">
        <w:rPr>
          <w:sz w:val="22"/>
          <w:szCs w:val="22"/>
          <w:lang w:val="en-US"/>
        </w:rPr>
        <w:t>e</w:t>
      </w:r>
      <w:proofErr w:type="gramEnd"/>
      <w:r w:rsidRPr="00D21A03">
        <w:rPr>
          <w:sz w:val="22"/>
          <w:szCs w:val="22"/>
        </w:rPr>
        <w:t>ё роль в развитии литературного процесса, жанры и роды литературы.</w:t>
      </w:r>
    </w:p>
    <w:p w:rsidR="00242908" w:rsidRPr="00D21A03" w:rsidRDefault="00242908" w:rsidP="00242908">
      <w:pPr>
        <w:shd w:val="clear" w:color="auto" w:fill="FFFFFF"/>
        <w:jc w:val="both"/>
        <w:rPr>
          <w:b/>
          <w:sz w:val="22"/>
          <w:szCs w:val="22"/>
        </w:rPr>
      </w:pPr>
      <w:r w:rsidRPr="00D21A03">
        <w:rPr>
          <w:b/>
          <w:sz w:val="22"/>
          <w:szCs w:val="22"/>
        </w:rPr>
        <w:t xml:space="preserve">Из </w:t>
      </w:r>
      <w:r w:rsidRPr="00D21A03">
        <w:rPr>
          <w:b/>
          <w:spacing w:val="50"/>
          <w:sz w:val="22"/>
          <w:szCs w:val="22"/>
        </w:rPr>
        <w:t>устного</w:t>
      </w:r>
      <w:r w:rsidRPr="00D21A03">
        <w:rPr>
          <w:b/>
          <w:sz w:val="22"/>
          <w:szCs w:val="22"/>
        </w:rPr>
        <w:t xml:space="preserve">  </w:t>
      </w:r>
      <w:r w:rsidRPr="00D21A03">
        <w:rPr>
          <w:b/>
          <w:spacing w:val="47"/>
          <w:sz w:val="22"/>
          <w:szCs w:val="22"/>
        </w:rPr>
        <w:t>народного</w:t>
      </w:r>
      <w:r w:rsidRPr="00D21A03">
        <w:rPr>
          <w:b/>
          <w:sz w:val="22"/>
          <w:szCs w:val="22"/>
        </w:rPr>
        <w:t xml:space="preserve">  </w:t>
      </w:r>
      <w:r w:rsidRPr="00D21A03">
        <w:rPr>
          <w:b/>
          <w:spacing w:val="50"/>
          <w:sz w:val="22"/>
          <w:szCs w:val="22"/>
        </w:rPr>
        <w:t>творчества</w:t>
      </w:r>
    </w:p>
    <w:p w:rsidR="00242908" w:rsidRPr="00D21A03" w:rsidRDefault="00242908" w:rsidP="00242908">
      <w:pPr>
        <w:shd w:val="clear" w:color="auto" w:fill="FFFFFF"/>
        <w:ind w:firstLine="293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Исторические песни: </w:t>
      </w:r>
      <w:r w:rsidRPr="00D21A03">
        <w:rPr>
          <w:iCs/>
          <w:sz w:val="22"/>
          <w:szCs w:val="22"/>
        </w:rPr>
        <w:t xml:space="preserve">«Иван Грозный молится </w:t>
      </w:r>
      <w:proofErr w:type="gramStart"/>
      <w:r w:rsidRPr="00D21A03">
        <w:rPr>
          <w:iCs/>
          <w:sz w:val="22"/>
          <w:szCs w:val="22"/>
        </w:rPr>
        <w:t>по</w:t>
      </w:r>
      <w:proofErr w:type="gramEnd"/>
      <w:r w:rsidRPr="00D21A03">
        <w:rPr>
          <w:iCs/>
          <w:sz w:val="22"/>
          <w:szCs w:val="22"/>
        </w:rPr>
        <w:t xml:space="preserve"> </w:t>
      </w:r>
      <w:proofErr w:type="gramStart"/>
      <w:r w:rsidRPr="00D21A03">
        <w:rPr>
          <w:iCs/>
          <w:sz w:val="22"/>
          <w:szCs w:val="22"/>
        </w:rPr>
        <w:t>сыне</w:t>
      </w:r>
      <w:proofErr w:type="gramEnd"/>
      <w:r w:rsidRPr="00D21A03">
        <w:rPr>
          <w:iCs/>
          <w:sz w:val="22"/>
          <w:szCs w:val="22"/>
        </w:rPr>
        <w:t xml:space="preserve">», «Возвращение Филарета», «Царь требует выдачи Разина», «Разин и девка-астраханка» </w:t>
      </w:r>
      <w:r w:rsidRPr="00D21A03">
        <w:rPr>
          <w:sz w:val="22"/>
          <w:szCs w:val="22"/>
        </w:rPr>
        <w:t xml:space="preserve">(на выбор), </w:t>
      </w:r>
      <w:r w:rsidRPr="00D21A03">
        <w:rPr>
          <w:iCs/>
          <w:sz w:val="22"/>
          <w:szCs w:val="22"/>
        </w:rPr>
        <w:t xml:space="preserve">«Солдаты готовятся штурмовать Орешек», «Солдаты освобождают Смоленск» </w:t>
      </w:r>
      <w:r w:rsidRPr="00D21A03">
        <w:rPr>
          <w:sz w:val="22"/>
          <w:szCs w:val="22"/>
        </w:rPr>
        <w:t>(</w:t>
      </w:r>
      <w:r w:rsidRPr="00D21A03">
        <w:rPr>
          <w:iCs/>
          <w:sz w:val="22"/>
          <w:szCs w:val="22"/>
        </w:rPr>
        <w:t xml:space="preserve">«Как повыше было города Смоленска...»). </w:t>
      </w:r>
      <w:r w:rsidRPr="00D21A03">
        <w:rPr>
          <w:sz w:val="22"/>
          <w:szCs w:val="22"/>
        </w:rPr>
        <w:t xml:space="preserve">Связь с представлениями и исторической памятью и отражение их в народной песне; песни-плачи, средства выразительности в исторической </w:t>
      </w:r>
      <w:r w:rsidRPr="00D21A03">
        <w:rPr>
          <w:iCs/>
          <w:sz w:val="22"/>
          <w:szCs w:val="22"/>
        </w:rPr>
        <w:t>пе</w:t>
      </w:r>
      <w:r w:rsidRPr="00D21A03">
        <w:rPr>
          <w:sz w:val="22"/>
          <w:szCs w:val="22"/>
        </w:rPr>
        <w:t>сне; нравственная проблематика в исторической песне и песне-плаче.</w:t>
      </w:r>
    </w:p>
    <w:p w:rsidR="00242908" w:rsidRPr="00D21A03" w:rsidRDefault="00242908" w:rsidP="00242908">
      <w:pPr>
        <w:shd w:val="clear" w:color="auto" w:fill="FFFFFF"/>
        <w:ind w:firstLine="293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Теория литературы: песня как жанр фольклора, историческая песня, отличие исторической песни от былины, песня-плач. </w:t>
      </w:r>
    </w:p>
    <w:p w:rsidR="00242908" w:rsidRPr="00D21A03" w:rsidRDefault="00242908" w:rsidP="00242908">
      <w:pPr>
        <w:shd w:val="clear" w:color="auto" w:fill="FFFFFF"/>
        <w:ind w:firstLine="293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Развитие речи: различные виды чтения, составление словаря  одной из исторических песен. </w:t>
      </w:r>
    </w:p>
    <w:p w:rsidR="00242908" w:rsidRPr="00D21A03" w:rsidRDefault="00242908" w:rsidP="00242908">
      <w:pPr>
        <w:shd w:val="clear" w:color="auto" w:fill="FFFFFF"/>
        <w:ind w:firstLine="293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Связь с другими искусствами: прослушивание музыкальных записей песен. </w:t>
      </w:r>
    </w:p>
    <w:p w:rsidR="00242908" w:rsidRPr="00D21A03" w:rsidRDefault="00242908" w:rsidP="00242908">
      <w:pPr>
        <w:shd w:val="clear" w:color="auto" w:fill="FFFFFF"/>
        <w:ind w:firstLine="293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Краеведение: запись музыкального фольклора региона. </w:t>
      </w:r>
    </w:p>
    <w:p w:rsidR="00242908" w:rsidRPr="00D21A03" w:rsidRDefault="00242908" w:rsidP="00242908">
      <w:pPr>
        <w:shd w:val="clear" w:color="auto" w:fill="FFFFFF"/>
        <w:ind w:firstLine="293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Возможные виды внеурочной деятельности: встреча с фольклорным коллективом, вечер народной песни.</w:t>
      </w:r>
    </w:p>
    <w:p w:rsidR="00242908" w:rsidRPr="00D21A03" w:rsidRDefault="00242908" w:rsidP="00242908">
      <w:pPr>
        <w:shd w:val="clear" w:color="auto" w:fill="FFFFFF"/>
        <w:jc w:val="both"/>
        <w:rPr>
          <w:b/>
          <w:sz w:val="22"/>
          <w:szCs w:val="22"/>
        </w:rPr>
      </w:pPr>
      <w:r w:rsidRPr="00D21A03">
        <w:rPr>
          <w:b/>
          <w:spacing w:val="-9"/>
          <w:sz w:val="22"/>
          <w:szCs w:val="22"/>
        </w:rPr>
        <w:t xml:space="preserve">                                         Из </w:t>
      </w:r>
      <w:r w:rsidRPr="00D21A03">
        <w:rPr>
          <w:b/>
          <w:spacing w:val="27"/>
          <w:sz w:val="22"/>
          <w:szCs w:val="22"/>
        </w:rPr>
        <w:t>древнерусской</w:t>
      </w:r>
      <w:r w:rsidRPr="00D21A03">
        <w:rPr>
          <w:b/>
          <w:spacing w:val="-9"/>
          <w:sz w:val="22"/>
          <w:szCs w:val="22"/>
        </w:rPr>
        <w:t xml:space="preserve"> </w:t>
      </w:r>
      <w:r w:rsidR="00412F6F" w:rsidRPr="00D21A03">
        <w:rPr>
          <w:b/>
          <w:spacing w:val="29"/>
          <w:sz w:val="22"/>
          <w:szCs w:val="22"/>
        </w:rPr>
        <w:t xml:space="preserve">литературы </w:t>
      </w:r>
    </w:p>
    <w:p w:rsidR="00242908" w:rsidRPr="00D21A03" w:rsidRDefault="00242908" w:rsidP="00242908">
      <w:pPr>
        <w:shd w:val="clear" w:color="auto" w:fill="FFFFFF"/>
        <w:ind w:firstLine="374"/>
        <w:jc w:val="both"/>
        <w:rPr>
          <w:sz w:val="22"/>
          <w:szCs w:val="22"/>
        </w:rPr>
      </w:pPr>
      <w:r w:rsidRPr="00D21A03">
        <w:rPr>
          <w:iCs/>
          <w:sz w:val="22"/>
          <w:szCs w:val="22"/>
        </w:rPr>
        <w:t xml:space="preserve">«Слово о погибели Русской земли», </w:t>
      </w:r>
      <w:r w:rsidRPr="00D21A03">
        <w:rPr>
          <w:sz w:val="22"/>
          <w:szCs w:val="22"/>
        </w:rPr>
        <w:t xml:space="preserve">из </w:t>
      </w:r>
      <w:r w:rsidRPr="00D21A03">
        <w:rPr>
          <w:iCs/>
          <w:sz w:val="22"/>
          <w:szCs w:val="22"/>
        </w:rPr>
        <w:t xml:space="preserve">«Жития Александра Невского», «Сказание о Борисе и Глебе» </w:t>
      </w:r>
      <w:r w:rsidRPr="00D21A03">
        <w:rPr>
          <w:sz w:val="22"/>
          <w:szCs w:val="22"/>
        </w:rPr>
        <w:t>(в сокращении)</w:t>
      </w:r>
      <w:r w:rsidR="00727A2C">
        <w:rPr>
          <w:sz w:val="22"/>
          <w:szCs w:val="22"/>
        </w:rPr>
        <w:t>,</w:t>
      </w:r>
      <w:r w:rsidRPr="00D21A03">
        <w:rPr>
          <w:sz w:val="22"/>
          <w:szCs w:val="22"/>
        </w:rPr>
        <w:t xml:space="preserve"> </w:t>
      </w:r>
      <w:r w:rsidRPr="00D21A03">
        <w:rPr>
          <w:iCs/>
          <w:sz w:val="22"/>
          <w:szCs w:val="22"/>
        </w:rPr>
        <w:t xml:space="preserve">«Житие Сергия Радонежского». </w:t>
      </w:r>
      <w:r w:rsidRPr="00D21A03">
        <w:rPr>
          <w:sz w:val="22"/>
          <w:szCs w:val="22"/>
        </w:rPr>
        <w:t>Тема добра и зла в произведениях русской литературы. Глубина и сила нравственных представлений о человеке; благочестие, доброта, открытость, неспособность к насилию, святость, служение Богу, мудрость,  готовность к подвигу во имя Руси — основные нравственные проблемы житийной литературы; тематическое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многообразие древнерусской литературы.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Теория литературы: житийная литература; сказание, слово и моление   как жанры древнерусской литературы, летописный свод.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Развитие речи: различные виды чтения и пересказа, формулировки   и запись выводов, наблюдения над лексическим составом произведений. 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Связь с другими искусствами: работа с иллюстрациями.</w:t>
      </w:r>
    </w:p>
    <w:p w:rsidR="00242908" w:rsidRPr="00D21A03" w:rsidRDefault="00242908" w:rsidP="00242908">
      <w:pPr>
        <w:shd w:val="clear" w:color="auto" w:fill="FFFFFF"/>
        <w:jc w:val="both"/>
        <w:rPr>
          <w:b/>
          <w:sz w:val="22"/>
          <w:szCs w:val="22"/>
        </w:rPr>
      </w:pPr>
      <w:r w:rsidRPr="00D21A03">
        <w:rPr>
          <w:b/>
          <w:sz w:val="22"/>
          <w:szCs w:val="22"/>
        </w:rPr>
        <w:t xml:space="preserve">Из  </w:t>
      </w:r>
      <w:r w:rsidRPr="00D21A03">
        <w:rPr>
          <w:b/>
          <w:spacing w:val="52"/>
          <w:sz w:val="22"/>
          <w:szCs w:val="22"/>
        </w:rPr>
        <w:t>литературы</w:t>
      </w:r>
      <w:r w:rsidRPr="00D21A03">
        <w:rPr>
          <w:b/>
          <w:sz w:val="22"/>
          <w:szCs w:val="22"/>
        </w:rPr>
        <w:t xml:space="preserve">  </w:t>
      </w:r>
      <w:r w:rsidRPr="00D21A03">
        <w:rPr>
          <w:b/>
          <w:spacing w:val="52"/>
          <w:sz w:val="22"/>
          <w:szCs w:val="22"/>
          <w:lang w:val="en-US"/>
        </w:rPr>
        <w:t>XVIII</w:t>
      </w:r>
      <w:r w:rsidR="00412F6F" w:rsidRPr="00D21A03">
        <w:rPr>
          <w:b/>
          <w:sz w:val="22"/>
          <w:szCs w:val="22"/>
        </w:rPr>
        <w:t xml:space="preserve">  века </w:t>
      </w:r>
    </w:p>
    <w:p w:rsidR="00242908" w:rsidRPr="00D21A03" w:rsidRDefault="00242908" w:rsidP="00242908">
      <w:pPr>
        <w:shd w:val="clear" w:color="auto" w:fill="FFFFFF"/>
        <w:jc w:val="both"/>
        <w:rPr>
          <w:b/>
          <w:sz w:val="22"/>
          <w:szCs w:val="22"/>
        </w:rPr>
      </w:pPr>
      <w:r w:rsidRPr="00D21A03">
        <w:rPr>
          <w:b/>
          <w:sz w:val="22"/>
          <w:szCs w:val="22"/>
        </w:rPr>
        <w:t xml:space="preserve">Г. Р. ДЕРЖАВИН  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Поэт </w:t>
      </w:r>
      <w:r w:rsidRPr="00D21A03">
        <w:rPr>
          <w:smallCaps/>
          <w:sz w:val="22"/>
          <w:szCs w:val="22"/>
        </w:rPr>
        <w:t xml:space="preserve"> </w:t>
      </w:r>
      <w:r w:rsidRPr="00D21A03">
        <w:rPr>
          <w:sz w:val="22"/>
          <w:szCs w:val="22"/>
        </w:rPr>
        <w:t xml:space="preserve">и государственный чиновник. Отражение в творчестве фактов и биографии и личных представлений. Стихотворения: </w:t>
      </w:r>
      <w:r w:rsidRPr="00D21A03">
        <w:rPr>
          <w:iCs/>
          <w:sz w:val="22"/>
          <w:szCs w:val="22"/>
        </w:rPr>
        <w:t xml:space="preserve">«Памятник», «Вельможа» </w:t>
      </w:r>
      <w:r w:rsidRPr="00D21A03">
        <w:rPr>
          <w:sz w:val="22"/>
          <w:szCs w:val="22"/>
        </w:rPr>
        <w:t>(служба, служение, власть и народ, поэт и власть — основные мотивы стихотворений). Тема поэта и поэзии.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Теория литературы: традиции классицизма в лирическом тексте.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Развитие речи: выразительное чтение, письменный ответ на   вопрос, запись ключевых слов и словосочетаний.</w:t>
      </w:r>
    </w:p>
    <w:p w:rsidR="00242908" w:rsidRPr="00D21A03" w:rsidRDefault="00242908" w:rsidP="00242908">
      <w:pPr>
        <w:shd w:val="clear" w:color="auto" w:fill="FFFFFF"/>
        <w:jc w:val="both"/>
        <w:rPr>
          <w:b/>
          <w:sz w:val="22"/>
          <w:szCs w:val="22"/>
        </w:rPr>
      </w:pPr>
      <w:r w:rsidRPr="00D21A03">
        <w:rPr>
          <w:b/>
          <w:sz w:val="22"/>
          <w:szCs w:val="22"/>
        </w:rPr>
        <w:t xml:space="preserve">Н.М. КАРАМЗИН 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Основные вехи биографии. Карамзин и Пушкин. Повесть «Бедная </w:t>
      </w:r>
      <w:r w:rsidRPr="00D21A03">
        <w:rPr>
          <w:iCs/>
          <w:sz w:val="22"/>
          <w:szCs w:val="22"/>
        </w:rPr>
        <w:t xml:space="preserve">Лиза» </w:t>
      </w:r>
      <w:r w:rsidRPr="00D21A03">
        <w:rPr>
          <w:sz w:val="22"/>
          <w:szCs w:val="22"/>
        </w:rPr>
        <w:t>— новая эстетическая реальность. Основная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проблематика и тематика, новый тип героя, образ Лизы.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proofErr w:type="gramStart"/>
      <w:r w:rsidRPr="00D21A03">
        <w:rPr>
          <w:sz w:val="22"/>
          <w:szCs w:val="22"/>
        </w:rPr>
        <w:t>Теория  литературы:  сентиментализм  как  литературное направление, сентиментализм и классицизм (чувственное на-</w:t>
      </w:r>
      <w:proofErr w:type="gramEnd"/>
    </w:p>
    <w:p w:rsidR="00242908" w:rsidRPr="00D21A03" w:rsidRDefault="00242908" w:rsidP="00242908">
      <w:pPr>
        <w:shd w:val="clear" w:color="auto" w:fill="FFFFFF"/>
        <w:jc w:val="both"/>
        <w:rPr>
          <w:spacing w:val="-11"/>
          <w:sz w:val="22"/>
          <w:szCs w:val="22"/>
        </w:rPr>
      </w:pPr>
      <w:r w:rsidRPr="00D21A03">
        <w:rPr>
          <w:sz w:val="22"/>
          <w:szCs w:val="22"/>
        </w:rPr>
        <w:t xml:space="preserve">правление в противовес </w:t>
      </w:r>
      <w:proofErr w:type="gramStart"/>
      <w:r w:rsidRPr="00D21A03">
        <w:rPr>
          <w:sz w:val="22"/>
          <w:szCs w:val="22"/>
        </w:rPr>
        <w:t>рациональному</w:t>
      </w:r>
      <w:proofErr w:type="gramEnd"/>
      <w:r w:rsidRPr="00D21A03">
        <w:rPr>
          <w:sz w:val="22"/>
          <w:szCs w:val="22"/>
        </w:rPr>
        <w:t>), жанр сентиментальной</w:t>
      </w:r>
      <w:r w:rsidRPr="00D21A03">
        <w:rPr>
          <w:spacing w:val="-11"/>
          <w:sz w:val="22"/>
          <w:szCs w:val="22"/>
        </w:rPr>
        <w:t xml:space="preserve"> повести. 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Развитие речи: различные виды чтения и пересказа, формулировка </w:t>
      </w:r>
      <w:r w:rsidRPr="00D21A03">
        <w:rPr>
          <w:smallCaps/>
          <w:sz w:val="22"/>
          <w:szCs w:val="22"/>
        </w:rPr>
        <w:t xml:space="preserve"> </w:t>
      </w:r>
      <w:r w:rsidRPr="00D21A03">
        <w:rPr>
          <w:sz w:val="22"/>
          <w:szCs w:val="22"/>
        </w:rPr>
        <w:t xml:space="preserve">и запись выводов, похвальное слово историку и писателю. Защита реферата   «Карамзин   на   страницах   романа </w:t>
      </w:r>
      <w:proofErr w:type="spellStart"/>
      <w:r w:rsidRPr="00D21A03">
        <w:rPr>
          <w:sz w:val="22"/>
          <w:szCs w:val="22"/>
        </w:rPr>
        <w:t>Ю.Н.Тынянова</w:t>
      </w:r>
      <w:proofErr w:type="spellEnd"/>
      <w:r w:rsidRPr="00D21A03">
        <w:rPr>
          <w:sz w:val="22"/>
          <w:szCs w:val="22"/>
        </w:rPr>
        <w:t xml:space="preserve"> «Пушкин».</w:t>
      </w:r>
    </w:p>
    <w:p w:rsidR="00242908" w:rsidRPr="00D21A03" w:rsidRDefault="00242908" w:rsidP="00242908">
      <w:pPr>
        <w:shd w:val="clear" w:color="auto" w:fill="FFFFFF"/>
        <w:jc w:val="both"/>
        <w:rPr>
          <w:b/>
          <w:sz w:val="22"/>
          <w:szCs w:val="22"/>
        </w:rPr>
      </w:pPr>
      <w:r w:rsidRPr="00D21A03">
        <w:rPr>
          <w:b/>
          <w:sz w:val="22"/>
          <w:szCs w:val="22"/>
        </w:rPr>
        <w:t xml:space="preserve">Из литературы  19 века </w:t>
      </w:r>
    </w:p>
    <w:p w:rsidR="00242908" w:rsidRPr="00D21A03" w:rsidRDefault="00242908" w:rsidP="00242908">
      <w:pPr>
        <w:shd w:val="clear" w:color="auto" w:fill="FFFFFF"/>
        <w:ind w:firstLine="259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  Поэты пушкинского круга. Предшественники и современники     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 </w:t>
      </w:r>
      <w:proofErr w:type="spellStart"/>
      <w:r w:rsidRPr="00D21A03">
        <w:rPr>
          <w:sz w:val="22"/>
          <w:szCs w:val="22"/>
        </w:rPr>
        <w:t>В.А.Жуковский</w:t>
      </w:r>
      <w:proofErr w:type="spellEnd"/>
      <w:r w:rsidRPr="00D21A03">
        <w:rPr>
          <w:sz w:val="22"/>
          <w:szCs w:val="22"/>
        </w:rPr>
        <w:t xml:space="preserve">. </w:t>
      </w:r>
      <w:r w:rsidRPr="00D21A03">
        <w:rPr>
          <w:iCs/>
          <w:sz w:val="22"/>
          <w:szCs w:val="22"/>
        </w:rPr>
        <w:t>«Лесной царь»,  «Море»,  «Невыразимое», «Сельское кладбище».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К.Ф. </w:t>
      </w:r>
      <w:r w:rsidRPr="00D21A03">
        <w:rPr>
          <w:spacing w:val="42"/>
          <w:sz w:val="22"/>
          <w:szCs w:val="22"/>
        </w:rPr>
        <w:t>Рылеев.</w:t>
      </w:r>
      <w:r w:rsidRPr="00D21A03">
        <w:rPr>
          <w:sz w:val="22"/>
          <w:szCs w:val="22"/>
        </w:rPr>
        <w:t xml:space="preserve"> </w:t>
      </w:r>
      <w:r w:rsidRPr="00D21A03">
        <w:rPr>
          <w:iCs/>
          <w:sz w:val="22"/>
          <w:szCs w:val="22"/>
        </w:rPr>
        <w:t>«Я ль буду в роковое время...»,  «Смерть</w:t>
      </w:r>
      <w:r w:rsidRPr="00D21A03">
        <w:rPr>
          <w:sz w:val="22"/>
          <w:szCs w:val="22"/>
        </w:rPr>
        <w:t xml:space="preserve"> </w:t>
      </w:r>
      <w:r w:rsidRPr="00D21A03">
        <w:rPr>
          <w:iCs/>
          <w:sz w:val="22"/>
          <w:szCs w:val="22"/>
        </w:rPr>
        <w:t>Ермака».</w:t>
      </w:r>
    </w:p>
    <w:p w:rsidR="00242908" w:rsidRPr="00D21A03" w:rsidRDefault="00242908" w:rsidP="00242908">
      <w:pPr>
        <w:shd w:val="clear" w:color="auto" w:fill="FFFFFF"/>
        <w:ind w:hanging="164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   К.Н. </w:t>
      </w:r>
      <w:r w:rsidRPr="00D21A03">
        <w:rPr>
          <w:spacing w:val="43"/>
          <w:sz w:val="22"/>
          <w:szCs w:val="22"/>
        </w:rPr>
        <w:t>Батюшков.</w:t>
      </w:r>
      <w:r w:rsidRPr="00D21A03">
        <w:rPr>
          <w:sz w:val="22"/>
          <w:szCs w:val="22"/>
        </w:rPr>
        <w:t xml:space="preserve"> </w:t>
      </w:r>
      <w:r w:rsidRPr="00D21A03">
        <w:rPr>
          <w:iCs/>
          <w:sz w:val="22"/>
          <w:szCs w:val="22"/>
        </w:rPr>
        <w:t>«Переход русских войск через Неман»,</w:t>
      </w:r>
      <w:r w:rsidRPr="00D21A03">
        <w:rPr>
          <w:sz w:val="22"/>
          <w:szCs w:val="22"/>
        </w:rPr>
        <w:t xml:space="preserve"> </w:t>
      </w:r>
      <w:r w:rsidRPr="00D21A03">
        <w:rPr>
          <w:iCs/>
          <w:sz w:val="22"/>
          <w:szCs w:val="22"/>
        </w:rPr>
        <w:t xml:space="preserve">«Надпись к портрету Жуковского </w:t>
      </w:r>
      <w:r w:rsidRPr="00D21A03">
        <w:rPr>
          <w:sz w:val="22"/>
          <w:szCs w:val="22"/>
        </w:rPr>
        <w:t xml:space="preserve">», </w:t>
      </w:r>
      <w:r w:rsidRPr="00D21A03">
        <w:rPr>
          <w:iCs/>
          <w:sz w:val="22"/>
          <w:szCs w:val="22"/>
        </w:rPr>
        <w:t>«Есть наслаждение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iCs/>
          <w:sz w:val="22"/>
          <w:szCs w:val="22"/>
        </w:rPr>
        <w:t>в дикости лесов...», «Мой гений».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Е.А. Баратынский. </w:t>
      </w:r>
      <w:r w:rsidRPr="00D21A03">
        <w:rPr>
          <w:iCs/>
          <w:sz w:val="22"/>
          <w:szCs w:val="22"/>
        </w:rPr>
        <w:t>«Чудный град порой сольется»,</w:t>
      </w:r>
      <w:r w:rsidRPr="00D21A03">
        <w:rPr>
          <w:sz w:val="22"/>
          <w:szCs w:val="22"/>
        </w:rPr>
        <w:t xml:space="preserve"> </w:t>
      </w:r>
      <w:r w:rsidRPr="00D21A03">
        <w:rPr>
          <w:iCs/>
          <w:sz w:val="22"/>
          <w:szCs w:val="22"/>
        </w:rPr>
        <w:t>«Разуверение», «Муза».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А.А. </w:t>
      </w:r>
      <w:proofErr w:type="spellStart"/>
      <w:r w:rsidRPr="00D21A03">
        <w:rPr>
          <w:spacing w:val="37"/>
          <w:sz w:val="22"/>
          <w:szCs w:val="22"/>
        </w:rPr>
        <w:t>Дельвиг</w:t>
      </w:r>
      <w:proofErr w:type="spellEnd"/>
      <w:r w:rsidRPr="00D21A03">
        <w:rPr>
          <w:spacing w:val="37"/>
          <w:sz w:val="22"/>
          <w:szCs w:val="22"/>
        </w:rPr>
        <w:t>.</w:t>
      </w:r>
      <w:r w:rsidRPr="00D21A03">
        <w:rPr>
          <w:sz w:val="22"/>
          <w:szCs w:val="22"/>
        </w:rPr>
        <w:t xml:space="preserve">   </w:t>
      </w:r>
      <w:r w:rsidRPr="00D21A03">
        <w:rPr>
          <w:iCs/>
          <w:sz w:val="22"/>
          <w:szCs w:val="22"/>
        </w:rPr>
        <w:t>«Русская песня» («Соловей мой, соловей»), «Романс», «Идиллия».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proofErr w:type="spellStart"/>
      <w:r w:rsidRPr="00D21A03">
        <w:rPr>
          <w:sz w:val="22"/>
          <w:szCs w:val="22"/>
        </w:rPr>
        <w:t>Н.М.Языков</w:t>
      </w:r>
      <w:proofErr w:type="spellEnd"/>
      <w:r w:rsidRPr="00D21A03">
        <w:rPr>
          <w:sz w:val="22"/>
          <w:szCs w:val="22"/>
        </w:rPr>
        <w:t xml:space="preserve">. </w:t>
      </w:r>
      <w:r w:rsidRPr="00D21A03">
        <w:rPr>
          <w:iCs/>
          <w:sz w:val="22"/>
          <w:szCs w:val="22"/>
        </w:rPr>
        <w:t>«Пловец», «Родина».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Краткие сведения о поэтах. Основные темы, мотивы. Система образно-выразительных сре</w:t>
      </w:r>
      <w:proofErr w:type="gramStart"/>
      <w:r w:rsidRPr="00D21A03">
        <w:rPr>
          <w:sz w:val="22"/>
          <w:szCs w:val="22"/>
        </w:rPr>
        <w:t>дств в б</w:t>
      </w:r>
      <w:proofErr w:type="gramEnd"/>
      <w:r w:rsidRPr="00D21A03">
        <w:rPr>
          <w:sz w:val="22"/>
          <w:szCs w:val="22"/>
        </w:rPr>
        <w:t xml:space="preserve">алладе, художественное богатство поэтических произведений. В кругу собратьев по </w:t>
      </w:r>
      <w:r w:rsidRPr="00D21A03">
        <w:rPr>
          <w:iCs/>
          <w:sz w:val="22"/>
          <w:szCs w:val="22"/>
        </w:rPr>
        <w:t>перу</w:t>
      </w:r>
      <w:r w:rsidRPr="00D21A03">
        <w:rPr>
          <w:sz w:val="22"/>
          <w:szCs w:val="22"/>
        </w:rPr>
        <w:t xml:space="preserve"> (Пушкин и поэты его круга).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lastRenderedPageBreak/>
        <w:t xml:space="preserve">Теория литературы: баллада (развитие представлений), элегия, жанровое образование — дума, песня, «легкая» </w:t>
      </w:r>
      <w:r w:rsidRPr="00D21A03">
        <w:rPr>
          <w:iCs/>
          <w:sz w:val="22"/>
          <w:szCs w:val="22"/>
        </w:rPr>
        <w:t>поэзия</w:t>
      </w:r>
      <w:proofErr w:type="gramStart"/>
      <w:r w:rsidRPr="00D21A03">
        <w:rPr>
          <w:iCs/>
          <w:sz w:val="22"/>
          <w:szCs w:val="22"/>
        </w:rPr>
        <w:t xml:space="preserve"> ,</w:t>
      </w:r>
      <w:proofErr w:type="gramEnd"/>
      <w:r w:rsidRPr="00D21A03">
        <w:rPr>
          <w:iCs/>
          <w:sz w:val="22"/>
          <w:szCs w:val="22"/>
        </w:rPr>
        <w:t xml:space="preserve"> </w:t>
      </w:r>
      <w:r w:rsidRPr="00D21A03">
        <w:rPr>
          <w:sz w:val="22"/>
          <w:szCs w:val="22"/>
        </w:rPr>
        <w:t xml:space="preserve">элементы романтизма, романтизм. 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Развитие речи: составление цитатного или тезисного плана,  выразительное чтение наизусть, запись тезисного плана. 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Связь с другими искусствами: работа с музыкальными произведениями. 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Возможные виды внеурочной деятельности: вечер в литературной гостиной «Песни и романсы на стихи поэтов начала  </w:t>
      </w:r>
      <w:r w:rsidRPr="00D21A03">
        <w:rPr>
          <w:sz w:val="22"/>
          <w:szCs w:val="22"/>
          <w:lang w:val="en-US"/>
        </w:rPr>
        <w:t>XIX</w:t>
      </w:r>
      <w:r w:rsidRPr="00D21A03">
        <w:rPr>
          <w:sz w:val="22"/>
          <w:szCs w:val="22"/>
        </w:rPr>
        <w:t xml:space="preserve"> века».</w:t>
      </w:r>
    </w:p>
    <w:p w:rsidR="00242908" w:rsidRPr="00D21A03" w:rsidRDefault="00242908" w:rsidP="00242908">
      <w:pPr>
        <w:shd w:val="clear" w:color="auto" w:fill="FFFFFF"/>
        <w:jc w:val="both"/>
        <w:rPr>
          <w:b/>
          <w:sz w:val="22"/>
          <w:szCs w:val="22"/>
        </w:rPr>
      </w:pPr>
      <w:r w:rsidRPr="00D21A03">
        <w:rPr>
          <w:b/>
          <w:sz w:val="22"/>
          <w:szCs w:val="22"/>
        </w:rPr>
        <w:t xml:space="preserve">А.С.ПУШКИН 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Тематическое богатство поэзии А.С. Пушкина. Стихотворения: </w:t>
      </w:r>
      <w:r w:rsidRPr="00D21A03">
        <w:rPr>
          <w:iCs/>
          <w:sz w:val="22"/>
          <w:szCs w:val="22"/>
        </w:rPr>
        <w:t xml:space="preserve">«И.И.. Пущину», </w:t>
      </w:r>
      <w:r w:rsidRPr="00D21A03">
        <w:rPr>
          <w:iCs/>
          <w:spacing w:val="40"/>
          <w:sz w:val="22"/>
          <w:szCs w:val="22"/>
        </w:rPr>
        <w:t>«19</w:t>
      </w:r>
      <w:r w:rsidRPr="00D21A03">
        <w:rPr>
          <w:iCs/>
          <w:sz w:val="22"/>
          <w:szCs w:val="22"/>
        </w:rPr>
        <w:t xml:space="preserve"> октября 1825 года», «Песни</w:t>
      </w:r>
      <w:r w:rsidRPr="00D21A03">
        <w:rPr>
          <w:sz w:val="22"/>
          <w:szCs w:val="22"/>
        </w:rPr>
        <w:t xml:space="preserve"> о Стеньке  </w:t>
      </w:r>
      <w:proofErr w:type="gramStart"/>
      <w:r w:rsidRPr="00D21A03">
        <w:rPr>
          <w:iCs/>
          <w:sz w:val="22"/>
          <w:szCs w:val="22"/>
        </w:rPr>
        <w:t>Разине</w:t>
      </w:r>
      <w:proofErr w:type="gramEnd"/>
      <w:r w:rsidRPr="00D21A03">
        <w:rPr>
          <w:iCs/>
          <w:sz w:val="22"/>
          <w:szCs w:val="22"/>
        </w:rPr>
        <w:t xml:space="preserve">». </w:t>
      </w:r>
      <w:r w:rsidRPr="00D21A03">
        <w:rPr>
          <w:sz w:val="22"/>
          <w:szCs w:val="22"/>
        </w:rPr>
        <w:t xml:space="preserve">Роман  </w:t>
      </w:r>
      <w:r w:rsidRPr="00D21A03">
        <w:rPr>
          <w:iCs/>
          <w:sz w:val="22"/>
          <w:szCs w:val="22"/>
        </w:rPr>
        <w:t>«Капитанская</w:t>
      </w:r>
      <w:r w:rsidRPr="00D21A03">
        <w:rPr>
          <w:sz w:val="22"/>
          <w:szCs w:val="22"/>
        </w:rPr>
        <w:t xml:space="preserve"> дочка»</w:t>
      </w:r>
      <w:proofErr w:type="gramStart"/>
      <w:r w:rsidRPr="00D21A03">
        <w:rPr>
          <w:sz w:val="22"/>
          <w:szCs w:val="22"/>
        </w:rPr>
        <w:t xml:space="preserve"> :</w:t>
      </w:r>
      <w:proofErr w:type="gramEnd"/>
      <w:r w:rsidRPr="00D21A03">
        <w:rPr>
          <w:sz w:val="22"/>
          <w:szCs w:val="22"/>
        </w:rPr>
        <w:t xml:space="preserve"> проблематика (любовь и дружба, любовь и долг, вольнолюбие, осознание предначертанья, независимость, литература  и история). Система образов романа. Отношение писателя к событиям  и героям. Новый тип исторической прозы.</w:t>
      </w:r>
    </w:p>
    <w:p w:rsidR="00242908" w:rsidRPr="00D21A03" w:rsidRDefault="00242908" w:rsidP="00242908">
      <w:pPr>
        <w:shd w:val="clear" w:color="auto" w:fill="FFFFFF"/>
        <w:tabs>
          <w:tab w:val="left" w:pos="293"/>
        </w:tabs>
        <w:ind w:hanging="451"/>
        <w:jc w:val="both"/>
        <w:rPr>
          <w:sz w:val="22"/>
          <w:szCs w:val="22"/>
        </w:rPr>
      </w:pPr>
      <w:r w:rsidRPr="00D21A03">
        <w:rPr>
          <w:spacing w:val="-11"/>
          <w:sz w:val="22"/>
          <w:szCs w:val="22"/>
        </w:rPr>
        <w:t xml:space="preserve">         Тео</w:t>
      </w:r>
      <w:r w:rsidRPr="00D21A03">
        <w:rPr>
          <w:sz w:val="22"/>
          <w:szCs w:val="22"/>
        </w:rPr>
        <w:t>рия литературы: послание, песня, художественно-выразительная  роль частей речи (местоимение), поэтическая интонация, исторический роман.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iCs/>
          <w:sz w:val="22"/>
          <w:szCs w:val="22"/>
        </w:rPr>
        <w:t xml:space="preserve">Развитие </w:t>
      </w:r>
      <w:r w:rsidRPr="00D21A03">
        <w:rPr>
          <w:sz w:val="22"/>
          <w:szCs w:val="22"/>
        </w:rPr>
        <w:t xml:space="preserve"> речи: выразительное чтение, чтение наизусть, составления  планов разных типов, подготовка тезисов, сочинение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iCs/>
          <w:sz w:val="22"/>
          <w:szCs w:val="22"/>
        </w:rPr>
        <w:t xml:space="preserve">Связь </w:t>
      </w:r>
      <w:r w:rsidRPr="00D21A03">
        <w:rPr>
          <w:sz w:val="22"/>
          <w:szCs w:val="22"/>
        </w:rPr>
        <w:t xml:space="preserve">с другими искусствами: работа с иллюстрациями и музыкальными произведениями. «Пиковая дама» и «Маленькие трагедии» </w:t>
      </w:r>
      <w:r w:rsidRPr="00D21A03">
        <w:rPr>
          <w:spacing w:val="-4"/>
          <w:sz w:val="22"/>
          <w:szCs w:val="22"/>
        </w:rPr>
        <w:t>в музыке, театре и кино.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iCs/>
          <w:sz w:val="22"/>
          <w:szCs w:val="22"/>
        </w:rPr>
        <w:t>Краеведение</w:t>
      </w:r>
      <w:r w:rsidRPr="00D21A03">
        <w:rPr>
          <w:sz w:val="22"/>
          <w:szCs w:val="22"/>
        </w:rPr>
        <w:t>: дорогами Гринева и Пугачева (по страницам пушкинской повести и географическому атласу).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Возможные виды внеурочной деятельности: встреча в литературной гостиной  «Адресаты лирики А.С. Пушкина».</w:t>
      </w:r>
    </w:p>
    <w:p w:rsidR="00242908" w:rsidRPr="00D21A03" w:rsidRDefault="00242908" w:rsidP="00242908">
      <w:pPr>
        <w:shd w:val="clear" w:color="auto" w:fill="FFFFFF"/>
        <w:jc w:val="both"/>
        <w:rPr>
          <w:b/>
          <w:sz w:val="22"/>
          <w:szCs w:val="22"/>
        </w:rPr>
      </w:pPr>
      <w:r w:rsidRPr="00D21A03">
        <w:rPr>
          <w:b/>
          <w:spacing w:val="-1"/>
          <w:sz w:val="22"/>
          <w:szCs w:val="22"/>
        </w:rPr>
        <w:t xml:space="preserve">        М. Ю. ЛЕРМОНТОВ </w:t>
      </w:r>
    </w:p>
    <w:p w:rsidR="00242908" w:rsidRPr="00D21A03" w:rsidRDefault="00242908" w:rsidP="00242908">
      <w:pPr>
        <w:shd w:val="clear" w:color="auto" w:fill="FFFFFF"/>
        <w:ind w:hanging="514"/>
        <w:jc w:val="both"/>
        <w:rPr>
          <w:sz w:val="22"/>
          <w:szCs w:val="22"/>
        </w:rPr>
      </w:pPr>
      <w:r w:rsidRPr="00D21A03">
        <w:rPr>
          <w:spacing w:val="-4"/>
          <w:sz w:val="22"/>
          <w:szCs w:val="22"/>
        </w:rPr>
        <w:t xml:space="preserve">          Кавказ в  жизни и творчестве. Поэма </w:t>
      </w:r>
      <w:r w:rsidRPr="00D21A03">
        <w:rPr>
          <w:iCs/>
          <w:spacing w:val="-4"/>
          <w:sz w:val="22"/>
          <w:szCs w:val="22"/>
        </w:rPr>
        <w:t xml:space="preserve">«Мцыри»: </w:t>
      </w:r>
      <w:r w:rsidRPr="00D21A03">
        <w:rPr>
          <w:spacing w:val="-4"/>
          <w:sz w:val="22"/>
          <w:szCs w:val="22"/>
        </w:rPr>
        <w:t xml:space="preserve">свободолюбие, </w:t>
      </w:r>
      <w:r w:rsidRPr="00D21A03">
        <w:rPr>
          <w:sz w:val="22"/>
          <w:szCs w:val="22"/>
        </w:rPr>
        <w:t>готовность  к самопожертвованию, гордость, сила духа — основные      мотивы поэмы; художественная идея и средства ее выражения; обра</w:t>
      </w:r>
      <w:proofErr w:type="gramStart"/>
      <w:r w:rsidRPr="00D21A03">
        <w:rPr>
          <w:sz w:val="22"/>
          <w:szCs w:val="22"/>
        </w:rPr>
        <w:t>з-</w:t>
      </w:r>
      <w:proofErr w:type="gramEnd"/>
      <w:r w:rsidRPr="00D21A03">
        <w:rPr>
          <w:sz w:val="22"/>
          <w:szCs w:val="22"/>
        </w:rPr>
        <w:t xml:space="preserve"> персонаж, образ-пейзаж. «Мцыри — любимый идеал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pacing w:val="-9"/>
          <w:sz w:val="22"/>
          <w:szCs w:val="22"/>
        </w:rPr>
        <w:t>Лермонтова» (В. Белинский).</w:t>
      </w:r>
      <w:r w:rsidRPr="00D21A03">
        <w:rPr>
          <w:sz w:val="22"/>
          <w:szCs w:val="22"/>
        </w:rPr>
        <w:t xml:space="preserve"> 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Теория  литературы: сюжет  и фабула в поэме; лироэпическая  поэма; роль вступления, лирического монолога; романтическое движение; поэтический синтаксис (риторические фигуры). Романтические традиции.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 Развитие  речи: различные виды чтения, чтение наизусть, составления  цитатного плана, устное сочинение. 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Связь с  другими искусствами: работа с иллюстрациями. 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Краеведение: заочная литературно-краеведческая экскурсия «М.Ю. Лермонтов на Кавказе». Возможные виды внеурочной деятельности: час эстетического воспитания «</w:t>
      </w:r>
      <w:proofErr w:type="spellStart"/>
      <w:r w:rsidRPr="00D21A03">
        <w:rPr>
          <w:sz w:val="22"/>
          <w:szCs w:val="22"/>
        </w:rPr>
        <w:t>М.Ю.Лермонтов</w:t>
      </w:r>
      <w:proofErr w:type="spellEnd"/>
      <w:r w:rsidRPr="00D21A03">
        <w:rPr>
          <w:sz w:val="22"/>
          <w:szCs w:val="22"/>
        </w:rPr>
        <w:t xml:space="preserve"> – художник»</w:t>
      </w:r>
    </w:p>
    <w:p w:rsidR="00242908" w:rsidRPr="00D21A03" w:rsidRDefault="00242908" w:rsidP="00242908">
      <w:pPr>
        <w:shd w:val="clear" w:color="auto" w:fill="FFFFFF"/>
        <w:jc w:val="both"/>
        <w:rPr>
          <w:b/>
          <w:sz w:val="22"/>
          <w:szCs w:val="22"/>
        </w:rPr>
      </w:pPr>
      <w:r w:rsidRPr="00D21A03">
        <w:rPr>
          <w:b/>
          <w:sz w:val="22"/>
          <w:szCs w:val="22"/>
        </w:rPr>
        <w:t xml:space="preserve">Н.В. ГОГОЛЬ 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Основные  вехи   биографии   писателя.   А.С.  </w:t>
      </w:r>
      <w:r w:rsidRPr="00D21A03">
        <w:rPr>
          <w:bCs/>
          <w:sz w:val="22"/>
          <w:szCs w:val="22"/>
        </w:rPr>
        <w:t xml:space="preserve">Пушкин и </w:t>
      </w:r>
      <w:r w:rsidRPr="00D21A03">
        <w:rPr>
          <w:sz w:val="22"/>
          <w:szCs w:val="22"/>
        </w:rPr>
        <w:t xml:space="preserve">Н.В. Гоголь. Комедия </w:t>
      </w:r>
      <w:r w:rsidRPr="00D21A03">
        <w:rPr>
          <w:iCs/>
          <w:sz w:val="22"/>
          <w:szCs w:val="22"/>
        </w:rPr>
        <w:t xml:space="preserve">«Ревизор»: </w:t>
      </w:r>
      <w:r w:rsidRPr="00D21A03">
        <w:rPr>
          <w:sz w:val="22"/>
          <w:szCs w:val="22"/>
        </w:rPr>
        <w:t xml:space="preserve">творческая и сценическая </w:t>
      </w:r>
      <w:r w:rsidRPr="00D21A03">
        <w:rPr>
          <w:iCs/>
          <w:sz w:val="22"/>
          <w:szCs w:val="22"/>
        </w:rPr>
        <w:t>ис</w:t>
      </w:r>
      <w:r w:rsidRPr="00D21A03">
        <w:rPr>
          <w:sz w:val="22"/>
          <w:szCs w:val="22"/>
        </w:rPr>
        <w:t>тория пьесы, русское чиновничество в сатирическом изображении Н.В. Гоголя: разоблачение пошлости, угодливости, чинопочитания, беспринципности, взяточничества, лживости  и авантюризма, равнодушного отношения к служебному долгу</w:t>
      </w:r>
      <w:proofErr w:type="gramStart"/>
      <w:r w:rsidRPr="00D21A03">
        <w:rPr>
          <w:sz w:val="22"/>
          <w:szCs w:val="22"/>
        </w:rPr>
        <w:t xml:space="preserve"> .</w:t>
      </w:r>
      <w:proofErr w:type="gramEnd"/>
      <w:r w:rsidRPr="00D21A03">
        <w:rPr>
          <w:sz w:val="22"/>
          <w:szCs w:val="22"/>
        </w:rPr>
        <w:t xml:space="preserve"> Основной конфликт пьесы и способы его разрешения.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Теория литературы: драма как род литературы, </w:t>
      </w:r>
      <w:r w:rsidRPr="00D21A03">
        <w:rPr>
          <w:bCs/>
          <w:sz w:val="22"/>
          <w:szCs w:val="22"/>
        </w:rPr>
        <w:t>своеоб</w:t>
      </w:r>
      <w:r w:rsidRPr="00D21A03">
        <w:rPr>
          <w:sz w:val="22"/>
          <w:szCs w:val="22"/>
        </w:rPr>
        <w:t xml:space="preserve">разие драматических произведений, комедия, развитие </w:t>
      </w:r>
      <w:r w:rsidRPr="00D21A03">
        <w:rPr>
          <w:bCs/>
          <w:sz w:val="22"/>
          <w:szCs w:val="22"/>
        </w:rPr>
        <w:t>по</w:t>
      </w:r>
      <w:r w:rsidRPr="00D21A03">
        <w:rPr>
          <w:sz w:val="22"/>
          <w:szCs w:val="22"/>
        </w:rPr>
        <w:t>нятий о юморе и сатире, «говорящие» фамилии, фантастический элемент как прием создания комической ситуации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комический рассказ.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Развитие речи: различные виды чтения и комментирования, цитатный план, сочинение сопоставительного характера, формулировка тем творческих работ, подготовка вопросов для  обсуждения. 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Связь с другими искусствами: работа с иллюстрациями, инсценировка, сценическая история пьесы.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Краеведение: Петербург в жизни и судьбе Н.В. Гоголя.  Возможные виды внеурочной деятельности: дискуссия  в литературной гостиной «Долго ли смеяться над тем, над чем смеялся еще Н.В. Гоголь?»; час   эстетического   воспитания «Н.В. Гоголь и А.С. Пушкин».</w:t>
      </w:r>
    </w:p>
    <w:p w:rsidR="00242908" w:rsidRPr="00D21A03" w:rsidRDefault="00242908" w:rsidP="00242908">
      <w:pPr>
        <w:shd w:val="clear" w:color="auto" w:fill="FFFFFF"/>
        <w:jc w:val="both"/>
        <w:rPr>
          <w:b/>
          <w:sz w:val="22"/>
          <w:szCs w:val="22"/>
        </w:rPr>
      </w:pPr>
      <w:r w:rsidRPr="00D21A03">
        <w:rPr>
          <w:b/>
          <w:sz w:val="22"/>
          <w:szCs w:val="22"/>
        </w:rPr>
        <w:t>И.С. ТУРГЕНЕВ</w:t>
      </w:r>
    </w:p>
    <w:p w:rsidR="00242908" w:rsidRPr="00D21A03" w:rsidRDefault="00242908" w:rsidP="00242908">
      <w:pPr>
        <w:shd w:val="clear" w:color="auto" w:fill="FFFFFF"/>
        <w:ind w:firstLine="326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Основные вехи биографии И.С. Тургенева. Произведения  писателя о любви: повесть </w:t>
      </w:r>
      <w:r w:rsidRPr="00D21A03">
        <w:rPr>
          <w:iCs/>
          <w:sz w:val="22"/>
          <w:szCs w:val="22"/>
        </w:rPr>
        <w:t xml:space="preserve">«Ася». </w:t>
      </w:r>
      <w:proofErr w:type="gramStart"/>
      <w:r w:rsidRPr="00D21A03">
        <w:rPr>
          <w:sz w:val="22"/>
          <w:szCs w:val="22"/>
        </w:rPr>
        <w:t>Возвышенное</w:t>
      </w:r>
      <w:proofErr w:type="gramEnd"/>
      <w:r w:rsidRPr="00D21A03">
        <w:rPr>
          <w:sz w:val="22"/>
          <w:szCs w:val="22"/>
        </w:rPr>
        <w:t xml:space="preserve"> и трагическое в изображении жизни и судьбы героев. Образ Аси: любовь, нежность, верность, постоянство; цельность </w:t>
      </w:r>
      <w:r w:rsidRPr="00D21A03">
        <w:rPr>
          <w:iCs/>
          <w:sz w:val="22"/>
          <w:szCs w:val="22"/>
        </w:rPr>
        <w:t>харак</w:t>
      </w:r>
      <w:r w:rsidRPr="00D21A03">
        <w:rPr>
          <w:sz w:val="22"/>
          <w:szCs w:val="22"/>
        </w:rPr>
        <w:t>тера — основное в образе героини.</w:t>
      </w:r>
    </w:p>
    <w:p w:rsidR="00242908" w:rsidRPr="00D21A03" w:rsidRDefault="00242908" w:rsidP="00242908">
      <w:pPr>
        <w:shd w:val="clear" w:color="auto" w:fill="FFFFFF"/>
        <w:ind w:firstLine="326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Теория литературы: лирическая повесть, тропы и фигуры и художественной стилистике повести. Развитие речи: различные виды пересказа, тезисный план, дискуссия, письменная характеристика персонажа, отзыв о </w:t>
      </w:r>
      <w:proofErr w:type="gramStart"/>
      <w:r w:rsidRPr="00D21A03">
        <w:rPr>
          <w:sz w:val="22"/>
          <w:szCs w:val="22"/>
        </w:rPr>
        <w:t>прочитанном</w:t>
      </w:r>
      <w:proofErr w:type="gramEnd"/>
      <w:r w:rsidRPr="00D21A03">
        <w:rPr>
          <w:sz w:val="22"/>
          <w:szCs w:val="22"/>
        </w:rPr>
        <w:t xml:space="preserve">.     Связь с другими искусствами: подбор музыкальных фрагментов для возможной инсценировки, рисунки учащихся. Возможные виды внеурочной деятельности: дискуссия в литературной гостиной </w:t>
      </w:r>
      <w:proofErr w:type="gramStart"/>
      <w:r w:rsidRPr="00D21A03">
        <w:rPr>
          <w:sz w:val="22"/>
          <w:szCs w:val="22"/>
        </w:rPr>
        <w:t xml:space="preserve">( </w:t>
      </w:r>
      <w:proofErr w:type="gramEnd"/>
      <w:r w:rsidRPr="00D21A03">
        <w:rPr>
          <w:sz w:val="22"/>
          <w:szCs w:val="22"/>
        </w:rPr>
        <w:t>тема дискуссии формулируется учащимися)</w:t>
      </w:r>
    </w:p>
    <w:p w:rsidR="00242908" w:rsidRPr="00D21A03" w:rsidRDefault="00242908" w:rsidP="00242908">
      <w:pPr>
        <w:framePr w:h="230" w:hRule="exact" w:hSpace="38" w:wrap="auto" w:vAnchor="text" w:hAnchor="page" w:x="5318" w:y="47"/>
        <w:shd w:val="clear" w:color="auto" w:fill="FFFFFF"/>
        <w:jc w:val="both"/>
        <w:rPr>
          <w:sz w:val="22"/>
          <w:szCs w:val="22"/>
        </w:rPr>
      </w:pPr>
    </w:p>
    <w:p w:rsidR="00242908" w:rsidRPr="00D21A03" w:rsidRDefault="00242908" w:rsidP="00242908">
      <w:pPr>
        <w:shd w:val="clear" w:color="auto" w:fill="FFFFFF"/>
        <w:jc w:val="both"/>
        <w:rPr>
          <w:b/>
          <w:sz w:val="22"/>
          <w:szCs w:val="22"/>
        </w:rPr>
      </w:pPr>
      <w:r w:rsidRPr="00D21A03">
        <w:rPr>
          <w:b/>
          <w:sz w:val="22"/>
          <w:szCs w:val="22"/>
        </w:rPr>
        <w:t xml:space="preserve">   Н.А.НЕКРАСОВ 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Основные вехи биографии Н.А. Некрасова. Судьба и жизнь народная в изображении поэта.   </w:t>
      </w:r>
      <w:r w:rsidRPr="00D21A03">
        <w:rPr>
          <w:iCs/>
          <w:sz w:val="22"/>
          <w:szCs w:val="22"/>
        </w:rPr>
        <w:t>«Внимая ужасам войны»</w:t>
      </w:r>
      <w:r w:rsidRPr="00D21A03">
        <w:rPr>
          <w:sz w:val="22"/>
          <w:szCs w:val="22"/>
        </w:rPr>
        <w:t xml:space="preserve">, </w:t>
      </w:r>
      <w:r w:rsidRPr="00D21A03">
        <w:rPr>
          <w:iCs/>
          <w:sz w:val="22"/>
          <w:szCs w:val="22"/>
        </w:rPr>
        <w:t xml:space="preserve">«Зеленый шум». </w:t>
      </w:r>
      <w:r w:rsidRPr="00D21A03">
        <w:rPr>
          <w:sz w:val="22"/>
          <w:szCs w:val="22"/>
        </w:rPr>
        <w:t xml:space="preserve">Человек и природа в стихотворении. 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lastRenderedPageBreak/>
        <w:t xml:space="preserve">Теория литературы: фольклорные приемы в поэзии; песня; народность  (создание первичных представлений); выразительные  средства художественной речи: эпитет, бессоюзие;  роль глаголов и глагольных форм.    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Развитие    речи: выразительное чтение наизусть, составление словаря для характеристики лирического персонажа. 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Связь с другими искусствами: использование музыкальных записей.</w:t>
      </w:r>
    </w:p>
    <w:p w:rsidR="00242908" w:rsidRPr="00D21A03" w:rsidRDefault="00242908" w:rsidP="00242908">
      <w:pPr>
        <w:shd w:val="clear" w:color="auto" w:fill="FFFFFF"/>
        <w:jc w:val="both"/>
        <w:rPr>
          <w:b/>
          <w:sz w:val="22"/>
          <w:szCs w:val="22"/>
        </w:rPr>
      </w:pPr>
      <w:r w:rsidRPr="00D21A03">
        <w:rPr>
          <w:b/>
          <w:sz w:val="22"/>
          <w:szCs w:val="22"/>
        </w:rPr>
        <w:t xml:space="preserve">А. А.ФЕТ 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Краткие  сведения о поэте. Мир природы и духовности в поэзии А.А. Фета: </w:t>
      </w:r>
      <w:r w:rsidRPr="00D21A03">
        <w:rPr>
          <w:iCs/>
          <w:sz w:val="22"/>
          <w:szCs w:val="22"/>
        </w:rPr>
        <w:t xml:space="preserve">«Учись у них: у дуба, у березы...», «Целый мир от </w:t>
      </w:r>
      <w:proofErr w:type="gramStart"/>
      <w:r w:rsidRPr="00D21A03">
        <w:rPr>
          <w:iCs/>
          <w:sz w:val="22"/>
          <w:szCs w:val="22"/>
          <w:lang w:val="en-US"/>
        </w:rPr>
        <w:t>I</w:t>
      </w:r>
      <w:proofErr w:type="gramEnd"/>
      <w:r w:rsidRPr="00D21A03">
        <w:rPr>
          <w:iCs/>
          <w:sz w:val="22"/>
          <w:szCs w:val="22"/>
        </w:rPr>
        <w:t xml:space="preserve">красоты...». </w:t>
      </w:r>
      <w:r w:rsidRPr="00D21A03">
        <w:rPr>
          <w:sz w:val="22"/>
          <w:szCs w:val="22"/>
        </w:rPr>
        <w:t xml:space="preserve">Гармония чувств, единство с миром природы, духовность — основные мотивы лирики А.А. Фета. 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Развитие речи: выразительное чтение, устное рисование, письменный ответ на вопрос. 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Возможные виды внеурочной деятельности: литературный вечер  «Стихи и песни о родине и родной природе поэтов 19 века»: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Н. И.  Г и е д и ч. </w:t>
      </w:r>
      <w:r w:rsidRPr="00D21A03">
        <w:rPr>
          <w:iCs/>
          <w:sz w:val="22"/>
          <w:szCs w:val="22"/>
        </w:rPr>
        <w:t>«Осень»</w:t>
      </w:r>
      <w:proofErr w:type="gramStart"/>
      <w:r w:rsidRPr="00D21A03">
        <w:rPr>
          <w:iCs/>
          <w:sz w:val="22"/>
          <w:szCs w:val="22"/>
        </w:rPr>
        <w:t>;</w:t>
      </w:r>
      <w:proofErr w:type="spellStart"/>
      <w:r w:rsidRPr="00D21A03">
        <w:rPr>
          <w:spacing w:val="53"/>
          <w:sz w:val="22"/>
          <w:szCs w:val="22"/>
        </w:rPr>
        <w:t>П</w:t>
      </w:r>
      <w:proofErr w:type="gramEnd"/>
      <w:r w:rsidRPr="00D21A03">
        <w:rPr>
          <w:spacing w:val="53"/>
          <w:sz w:val="22"/>
          <w:szCs w:val="22"/>
        </w:rPr>
        <w:t>.А.Вяземский</w:t>
      </w:r>
      <w:proofErr w:type="spellEnd"/>
      <w:r w:rsidRPr="00D21A03">
        <w:rPr>
          <w:spacing w:val="53"/>
          <w:sz w:val="22"/>
          <w:szCs w:val="22"/>
        </w:rPr>
        <w:t>.</w:t>
      </w:r>
      <w:r w:rsidRPr="00D21A03">
        <w:rPr>
          <w:sz w:val="22"/>
          <w:szCs w:val="22"/>
        </w:rPr>
        <w:t xml:space="preserve">   </w:t>
      </w:r>
      <w:r w:rsidRPr="00D21A03">
        <w:rPr>
          <w:iCs/>
          <w:sz w:val="22"/>
          <w:szCs w:val="22"/>
        </w:rPr>
        <w:t>«Береза», «</w:t>
      </w:r>
      <w:proofErr w:type="spellStart"/>
      <w:r w:rsidRPr="00D21A03">
        <w:rPr>
          <w:iCs/>
          <w:sz w:val="22"/>
          <w:szCs w:val="22"/>
        </w:rPr>
        <w:t>Осень»;</w:t>
      </w:r>
      <w:r w:rsidRPr="00D21A03">
        <w:rPr>
          <w:spacing w:val="53"/>
          <w:sz w:val="22"/>
          <w:szCs w:val="22"/>
        </w:rPr>
        <w:t>А.</w:t>
      </w:r>
      <w:r w:rsidRPr="00D21A03">
        <w:rPr>
          <w:sz w:val="22"/>
          <w:szCs w:val="22"/>
        </w:rPr>
        <w:t>Н.П</w:t>
      </w:r>
      <w:proofErr w:type="spellEnd"/>
      <w:r w:rsidRPr="00D21A03">
        <w:rPr>
          <w:sz w:val="22"/>
          <w:szCs w:val="22"/>
        </w:rPr>
        <w:t xml:space="preserve"> л е щ е </w:t>
      </w:r>
      <w:proofErr w:type="spellStart"/>
      <w:proofErr w:type="gramStart"/>
      <w:r w:rsidRPr="00D21A03">
        <w:rPr>
          <w:sz w:val="22"/>
          <w:szCs w:val="22"/>
        </w:rPr>
        <w:t>е</w:t>
      </w:r>
      <w:proofErr w:type="spellEnd"/>
      <w:proofErr w:type="gramEnd"/>
      <w:r w:rsidRPr="00D21A03">
        <w:rPr>
          <w:sz w:val="22"/>
          <w:szCs w:val="22"/>
        </w:rPr>
        <w:t xml:space="preserve"> в.  </w:t>
      </w:r>
      <w:r w:rsidRPr="00D21A03">
        <w:rPr>
          <w:iCs/>
          <w:sz w:val="22"/>
          <w:szCs w:val="22"/>
        </w:rPr>
        <w:t xml:space="preserve">«Отчизна»; </w:t>
      </w:r>
      <w:r w:rsidRPr="00D21A03">
        <w:rPr>
          <w:sz w:val="22"/>
          <w:szCs w:val="22"/>
        </w:rPr>
        <w:t xml:space="preserve">Н.П.  </w:t>
      </w:r>
      <w:r w:rsidRPr="00D21A03">
        <w:rPr>
          <w:spacing w:val="51"/>
          <w:sz w:val="22"/>
          <w:szCs w:val="22"/>
        </w:rPr>
        <w:t>Огарев.</w:t>
      </w:r>
      <w:r w:rsidRPr="00D21A03">
        <w:rPr>
          <w:sz w:val="22"/>
          <w:szCs w:val="22"/>
        </w:rPr>
        <w:t xml:space="preserve">  </w:t>
      </w:r>
      <w:proofErr w:type="gramStart"/>
      <w:r w:rsidR="009C643F">
        <w:rPr>
          <w:iCs/>
          <w:sz w:val="22"/>
          <w:szCs w:val="22"/>
        </w:rPr>
        <w:t>«Весною», «Осенью»</w:t>
      </w:r>
      <w:r w:rsidRPr="00D21A03">
        <w:rPr>
          <w:iCs/>
          <w:sz w:val="22"/>
          <w:szCs w:val="22"/>
        </w:rPr>
        <w:t xml:space="preserve">; </w:t>
      </w:r>
      <w:r w:rsidR="009C643F">
        <w:rPr>
          <w:iCs/>
          <w:sz w:val="22"/>
          <w:szCs w:val="22"/>
        </w:rPr>
        <w:t xml:space="preserve"> </w:t>
      </w:r>
      <w:proofErr w:type="spellStart"/>
      <w:r w:rsidRPr="00D21A03">
        <w:rPr>
          <w:sz w:val="22"/>
          <w:szCs w:val="22"/>
        </w:rPr>
        <w:t>И.З.Суриков</w:t>
      </w:r>
      <w:proofErr w:type="spellEnd"/>
      <w:r w:rsidRPr="00D21A03">
        <w:rPr>
          <w:sz w:val="22"/>
          <w:szCs w:val="22"/>
        </w:rPr>
        <w:t xml:space="preserve"> </w:t>
      </w:r>
      <w:r w:rsidRPr="00D21A03">
        <w:rPr>
          <w:iCs/>
          <w:sz w:val="22"/>
          <w:szCs w:val="22"/>
        </w:rPr>
        <w:t xml:space="preserve">«После дождя»; </w:t>
      </w:r>
      <w:proofErr w:type="spellStart"/>
      <w:r w:rsidRPr="00D21A03">
        <w:rPr>
          <w:iCs/>
          <w:sz w:val="22"/>
          <w:szCs w:val="22"/>
        </w:rPr>
        <w:t>И.Ф.Анненский</w:t>
      </w:r>
      <w:proofErr w:type="spellEnd"/>
      <w:r w:rsidRPr="00D21A03">
        <w:rPr>
          <w:iCs/>
          <w:sz w:val="22"/>
          <w:szCs w:val="22"/>
        </w:rPr>
        <w:t xml:space="preserve"> « Сентябрь», «Зимний романс» и другие</w:t>
      </w:r>
      <w:proofErr w:type="gramEnd"/>
    </w:p>
    <w:p w:rsidR="00242908" w:rsidRPr="00D21A03" w:rsidRDefault="00242908" w:rsidP="00242908">
      <w:pPr>
        <w:shd w:val="clear" w:color="auto" w:fill="FFFFFF"/>
        <w:tabs>
          <w:tab w:val="left" w:pos="6235"/>
        </w:tabs>
        <w:jc w:val="both"/>
        <w:rPr>
          <w:b/>
          <w:sz w:val="22"/>
          <w:szCs w:val="22"/>
        </w:rPr>
      </w:pPr>
      <w:r w:rsidRPr="00D21A03">
        <w:rPr>
          <w:b/>
          <w:sz w:val="22"/>
          <w:szCs w:val="22"/>
        </w:rPr>
        <w:t xml:space="preserve">А.Н. ОСТРОВСКИЙ </w:t>
      </w:r>
      <w:r w:rsidRPr="00D21A03">
        <w:rPr>
          <w:b/>
          <w:sz w:val="22"/>
          <w:szCs w:val="22"/>
        </w:rPr>
        <w:tab/>
      </w:r>
    </w:p>
    <w:p w:rsidR="00242908" w:rsidRPr="00D21A03" w:rsidRDefault="00242908" w:rsidP="00242908">
      <w:pPr>
        <w:shd w:val="clear" w:color="auto" w:fill="FFFFFF"/>
        <w:ind w:firstLine="331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Краткие сведения о писателе. Пьеса-сказка </w:t>
      </w:r>
      <w:r w:rsidRPr="00D21A03">
        <w:rPr>
          <w:iCs/>
          <w:sz w:val="22"/>
          <w:szCs w:val="22"/>
        </w:rPr>
        <w:t xml:space="preserve">«Снегурочка» -  </w:t>
      </w:r>
      <w:r w:rsidRPr="00D21A03">
        <w:rPr>
          <w:sz w:val="22"/>
          <w:szCs w:val="22"/>
        </w:rPr>
        <w:t>своеобразие сюжета. Связь с мифологическими и сказочными сюжетами. Образ Снегурочки. Народные обряды, элементы фольклора в сказке. Язык персонажей.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Теория литературы: драма. 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Развитие речи: чтение по ролям, письменный отзыв на эпизод, составление цитатного плана к сочинению. 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Связь с другими искусствами: прослушивание грамзаписи</w:t>
      </w:r>
      <w:proofErr w:type="gramStart"/>
      <w:r w:rsidRPr="00D21A03">
        <w:rPr>
          <w:sz w:val="22"/>
          <w:szCs w:val="22"/>
        </w:rPr>
        <w:t xml:space="preserve"> ,</w:t>
      </w:r>
      <w:proofErr w:type="gramEnd"/>
      <w:r w:rsidRPr="00D21A03">
        <w:rPr>
          <w:sz w:val="22"/>
          <w:szCs w:val="22"/>
        </w:rPr>
        <w:t xml:space="preserve"> музыкальная версия «Снегурочки». А.Н. Островский</w:t>
      </w:r>
      <w:proofErr w:type="gramStart"/>
      <w:r w:rsidRPr="00D21A03">
        <w:rPr>
          <w:sz w:val="22"/>
          <w:szCs w:val="22"/>
        </w:rPr>
        <w:t xml:space="preserve"> ,</w:t>
      </w:r>
      <w:proofErr w:type="gramEnd"/>
      <w:r w:rsidRPr="00D21A03">
        <w:rPr>
          <w:sz w:val="22"/>
          <w:szCs w:val="22"/>
        </w:rPr>
        <w:t xml:space="preserve"> Н.А. Римский-Корсаков.</w:t>
      </w:r>
    </w:p>
    <w:p w:rsidR="00242908" w:rsidRPr="00D21A03" w:rsidRDefault="00242908" w:rsidP="00242908">
      <w:pPr>
        <w:shd w:val="clear" w:color="auto" w:fill="FFFFFF"/>
        <w:jc w:val="both"/>
        <w:rPr>
          <w:b/>
          <w:sz w:val="22"/>
          <w:szCs w:val="22"/>
        </w:rPr>
      </w:pPr>
      <w:r w:rsidRPr="00D21A03">
        <w:rPr>
          <w:b/>
          <w:sz w:val="22"/>
          <w:szCs w:val="22"/>
        </w:rPr>
        <w:t xml:space="preserve">Л.Н. ТОЛСТОЙ                           </w:t>
      </w:r>
    </w:p>
    <w:p w:rsidR="00242908" w:rsidRPr="00D21A03" w:rsidRDefault="00242908" w:rsidP="00242908">
      <w:pPr>
        <w:shd w:val="clear" w:color="auto" w:fill="FFFFFF"/>
        <w:ind w:firstLine="336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Основные вехи биографии писателя. </w:t>
      </w:r>
      <w:r w:rsidRPr="00D21A03">
        <w:rPr>
          <w:iCs/>
          <w:sz w:val="22"/>
          <w:szCs w:val="22"/>
        </w:rPr>
        <w:t xml:space="preserve">«Отрочество» </w:t>
      </w:r>
      <w:r w:rsidRPr="00D21A03">
        <w:rPr>
          <w:sz w:val="22"/>
          <w:szCs w:val="22"/>
        </w:rPr>
        <w:t xml:space="preserve">(главы из повести); становление личности в борьбе против жестокости и произвола — рассказ </w:t>
      </w:r>
      <w:r w:rsidRPr="00D21A03">
        <w:rPr>
          <w:iCs/>
          <w:sz w:val="22"/>
          <w:szCs w:val="22"/>
        </w:rPr>
        <w:t xml:space="preserve">«После бала». </w:t>
      </w:r>
      <w:r w:rsidRPr="00D21A03">
        <w:rPr>
          <w:sz w:val="22"/>
          <w:szCs w:val="22"/>
        </w:rPr>
        <w:t>Нравственность и чувство долга, активный и пассивный протест, истинная и ложная красота, неучастие во зле, угасание любви — основные мотивы рассказа. Приемы создания образов. Судьба рассказчика для понимания художественной идеи произведения.</w:t>
      </w:r>
    </w:p>
    <w:p w:rsidR="00242908" w:rsidRPr="00D21A03" w:rsidRDefault="00242908" w:rsidP="00242908">
      <w:pPr>
        <w:shd w:val="clear" w:color="auto" w:fill="FFFFFF"/>
        <w:ind w:firstLine="336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Теория литературы: автобиографическая проза, композиция и фабула рассказа.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Развитие речи: различные виды пересказа, тезисный план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сочинение-рассуждение.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Связь с другими искусствами: работа с иллюстрациями, рисунки учащихся.</w:t>
      </w:r>
    </w:p>
    <w:p w:rsidR="00242908" w:rsidRPr="00D21A03" w:rsidRDefault="00242908" w:rsidP="00242908">
      <w:pPr>
        <w:shd w:val="clear" w:color="auto" w:fill="FFFFFF"/>
        <w:jc w:val="both"/>
        <w:rPr>
          <w:b/>
          <w:sz w:val="22"/>
          <w:szCs w:val="22"/>
        </w:rPr>
      </w:pPr>
      <w:r w:rsidRPr="00D21A03">
        <w:rPr>
          <w:b/>
          <w:sz w:val="22"/>
          <w:szCs w:val="22"/>
        </w:rPr>
        <w:t xml:space="preserve">Из  </w:t>
      </w:r>
      <w:r w:rsidRPr="00D21A03">
        <w:rPr>
          <w:b/>
          <w:spacing w:val="50"/>
          <w:sz w:val="22"/>
          <w:szCs w:val="22"/>
        </w:rPr>
        <w:t>литературы</w:t>
      </w:r>
      <w:r w:rsidRPr="00D21A03">
        <w:rPr>
          <w:b/>
          <w:sz w:val="22"/>
          <w:szCs w:val="22"/>
        </w:rPr>
        <w:t xml:space="preserve"> </w:t>
      </w:r>
      <w:r w:rsidRPr="00D21A03">
        <w:rPr>
          <w:b/>
          <w:sz w:val="22"/>
          <w:szCs w:val="22"/>
          <w:lang w:val="en-US"/>
        </w:rPr>
        <w:t>XX</w:t>
      </w:r>
      <w:r w:rsidR="00412F6F" w:rsidRPr="00D21A03">
        <w:rPr>
          <w:b/>
          <w:sz w:val="22"/>
          <w:szCs w:val="22"/>
        </w:rPr>
        <w:t xml:space="preserve">  века </w:t>
      </w:r>
    </w:p>
    <w:p w:rsidR="00242908" w:rsidRPr="00D21A03" w:rsidRDefault="00242908" w:rsidP="00242908">
      <w:pPr>
        <w:shd w:val="clear" w:color="auto" w:fill="FFFFFF"/>
        <w:jc w:val="both"/>
        <w:rPr>
          <w:b/>
          <w:sz w:val="22"/>
          <w:szCs w:val="22"/>
        </w:rPr>
      </w:pPr>
      <w:r w:rsidRPr="00D21A03">
        <w:rPr>
          <w:b/>
          <w:sz w:val="22"/>
          <w:szCs w:val="22"/>
        </w:rPr>
        <w:t xml:space="preserve">М. ГОРЬКИЙ </w:t>
      </w:r>
    </w:p>
    <w:p w:rsidR="00242908" w:rsidRPr="00D21A03" w:rsidRDefault="00242908" w:rsidP="00242908">
      <w:pPr>
        <w:shd w:val="clear" w:color="auto" w:fill="FFFFFF"/>
        <w:ind w:firstLine="322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Основные вехи биографии писателя. Свобода и сила духа в изображении М. Горького: </w:t>
      </w:r>
      <w:r w:rsidRPr="00D21A03">
        <w:rPr>
          <w:iCs/>
          <w:sz w:val="22"/>
          <w:szCs w:val="22"/>
        </w:rPr>
        <w:t xml:space="preserve">«Песня о Соколе», </w:t>
      </w:r>
      <w:r w:rsidRPr="00D21A03">
        <w:rPr>
          <w:sz w:val="22"/>
          <w:szCs w:val="22"/>
        </w:rPr>
        <w:t xml:space="preserve">рассказ </w:t>
      </w:r>
      <w:r w:rsidRPr="00D21A03">
        <w:rPr>
          <w:iCs/>
          <w:sz w:val="22"/>
          <w:szCs w:val="22"/>
        </w:rPr>
        <w:t>«</w:t>
      </w:r>
      <w:proofErr w:type="gramStart"/>
      <w:r w:rsidRPr="00D21A03">
        <w:rPr>
          <w:iCs/>
          <w:sz w:val="22"/>
          <w:szCs w:val="22"/>
          <w:lang w:val="en-US"/>
        </w:rPr>
        <w:t>M</w:t>
      </w:r>
      <w:proofErr w:type="spellStart"/>
      <w:proofErr w:type="gramEnd"/>
      <w:r w:rsidRPr="00D21A03">
        <w:rPr>
          <w:iCs/>
          <w:sz w:val="22"/>
          <w:szCs w:val="22"/>
        </w:rPr>
        <w:t>акар</w:t>
      </w:r>
      <w:proofErr w:type="spellEnd"/>
      <w:r w:rsidRPr="00D21A03">
        <w:rPr>
          <w:iCs/>
          <w:sz w:val="22"/>
          <w:szCs w:val="22"/>
        </w:rPr>
        <w:t xml:space="preserve"> </w:t>
      </w:r>
      <w:proofErr w:type="spellStart"/>
      <w:r w:rsidRPr="00D21A03">
        <w:rPr>
          <w:iCs/>
          <w:sz w:val="22"/>
          <w:szCs w:val="22"/>
        </w:rPr>
        <w:t>Чудра</w:t>
      </w:r>
      <w:proofErr w:type="spellEnd"/>
      <w:r w:rsidRPr="00D21A03">
        <w:rPr>
          <w:iCs/>
          <w:sz w:val="22"/>
          <w:szCs w:val="22"/>
        </w:rPr>
        <w:t xml:space="preserve">». </w:t>
      </w:r>
      <w:r w:rsidRPr="00D21A03">
        <w:rPr>
          <w:sz w:val="22"/>
          <w:szCs w:val="22"/>
        </w:rPr>
        <w:t>Проблема цели и смысла жизни, истинные и ложные  ценности жизни. Специфика песни и романтического рассказа</w:t>
      </w:r>
      <w:proofErr w:type="gramStart"/>
      <w:r w:rsidRPr="00D21A03">
        <w:rPr>
          <w:sz w:val="22"/>
          <w:szCs w:val="22"/>
        </w:rPr>
        <w:t xml:space="preserve"> .</w:t>
      </w:r>
      <w:proofErr w:type="gramEnd"/>
      <w:r w:rsidRPr="00D21A03">
        <w:rPr>
          <w:sz w:val="22"/>
          <w:szCs w:val="22"/>
        </w:rPr>
        <w:t xml:space="preserve"> Художественное своеобразие ранней прозы   Горького. </w:t>
      </w:r>
    </w:p>
    <w:p w:rsidR="00242908" w:rsidRPr="00D21A03" w:rsidRDefault="00242908" w:rsidP="00242908">
      <w:pPr>
        <w:shd w:val="clear" w:color="auto" w:fill="FFFFFF"/>
        <w:ind w:firstLine="322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Теория литературы: традиции романтизма, жанровое своеобразие  (песня, сказка), образ-символ. </w:t>
      </w:r>
    </w:p>
    <w:p w:rsidR="00242908" w:rsidRPr="00D21A03" w:rsidRDefault="00242908" w:rsidP="00242908">
      <w:pPr>
        <w:shd w:val="clear" w:color="auto" w:fill="FFFFFF"/>
        <w:ind w:firstLine="322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Развитие речи: различные виды чтения и пересказа, цитатный  план, сочинение с элементами рассуждения.</w:t>
      </w:r>
    </w:p>
    <w:p w:rsidR="00242908" w:rsidRPr="00D21A03" w:rsidRDefault="00242908" w:rsidP="00242908">
      <w:pPr>
        <w:shd w:val="clear" w:color="auto" w:fill="FFFFFF"/>
        <w:ind w:firstLine="322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Связь с другими искусствами: работа с иллюстрациями, рисунки учащихся, кинематографические версии ранних рассказов М. Горького. </w:t>
      </w:r>
    </w:p>
    <w:p w:rsidR="00242908" w:rsidRPr="00D21A03" w:rsidRDefault="00242908" w:rsidP="00242908">
      <w:pPr>
        <w:shd w:val="clear" w:color="auto" w:fill="FFFFFF"/>
        <w:ind w:firstLine="322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Краеведение: книжная выставка «От Нижнего Новгорода — </w:t>
      </w:r>
      <w:r w:rsidRPr="00D21A03">
        <w:rPr>
          <w:smallCaps/>
          <w:sz w:val="22"/>
          <w:szCs w:val="22"/>
        </w:rPr>
        <w:t>по Руси»</w:t>
      </w:r>
    </w:p>
    <w:p w:rsidR="00242908" w:rsidRPr="00D21A03" w:rsidRDefault="00242908" w:rsidP="00242908">
      <w:pPr>
        <w:shd w:val="clear" w:color="auto" w:fill="FFFFFF"/>
        <w:jc w:val="both"/>
        <w:rPr>
          <w:b/>
          <w:sz w:val="22"/>
          <w:szCs w:val="22"/>
        </w:rPr>
      </w:pPr>
      <w:r w:rsidRPr="00D21A03">
        <w:rPr>
          <w:b/>
          <w:sz w:val="22"/>
          <w:szCs w:val="22"/>
        </w:rPr>
        <w:t>В.В..МАЯКОВСКИЙ</w:t>
      </w:r>
    </w:p>
    <w:p w:rsidR="00242908" w:rsidRPr="00D21A03" w:rsidRDefault="00242908" w:rsidP="00242908">
      <w:pPr>
        <w:shd w:val="clear" w:color="auto" w:fill="FFFFFF"/>
        <w:jc w:val="both"/>
        <w:rPr>
          <w:iCs/>
          <w:sz w:val="22"/>
          <w:szCs w:val="22"/>
        </w:rPr>
      </w:pPr>
      <w:r w:rsidRPr="00D21A03">
        <w:rPr>
          <w:sz w:val="22"/>
          <w:szCs w:val="22"/>
        </w:rPr>
        <w:t xml:space="preserve">Краткие сведения о поэте. «Я» и «вы», поэт и толпа в стихотворении В. Маяковского: </w:t>
      </w:r>
      <w:r w:rsidRPr="00D21A03">
        <w:rPr>
          <w:iCs/>
          <w:sz w:val="22"/>
          <w:szCs w:val="22"/>
        </w:rPr>
        <w:t>«Хорошее отношение к лошадям».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Теория литературы: неологизмы, конфликт в лирическом стихотворении, рифма и ритм в лирическом стихотворении. 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Развитие речи: выразительное чтение, чтение наизусть.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 Возможные виды внеурочной деятельности: вечер в литера</w:t>
      </w:r>
      <w:r w:rsidRPr="00D21A03">
        <w:rPr>
          <w:sz w:val="22"/>
          <w:szCs w:val="22"/>
        </w:rPr>
        <w:softHyphen/>
        <w:t xml:space="preserve">турной гостиной «В.В. Маяковский — художник и актер». 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Краеведение: «Москва В. Маяковского». Литературная викторина  по материалам конкурсных работ учащихся.</w:t>
      </w:r>
    </w:p>
    <w:p w:rsidR="00242908" w:rsidRPr="00D21A03" w:rsidRDefault="00242908" w:rsidP="00242908">
      <w:pPr>
        <w:shd w:val="clear" w:color="auto" w:fill="FFFFFF"/>
        <w:ind w:hanging="562"/>
        <w:jc w:val="both"/>
        <w:rPr>
          <w:b/>
          <w:sz w:val="22"/>
          <w:szCs w:val="22"/>
        </w:rPr>
      </w:pPr>
      <w:r w:rsidRPr="00D21A03">
        <w:rPr>
          <w:b/>
          <w:sz w:val="22"/>
          <w:szCs w:val="22"/>
        </w:rPr>
        <w:t xml:space="preserve">          О  </w:t>
      </w:r>
      <w:proofErr w:type="gramStart"/>
      <w:r w:rsidRPr="00D21A03">
        <w:rPr>
          <w:b/>
          <w:spacing w:val="48"/>
          <w:sz w:val="22"/>
          <w:szCs w:val="22"/>
        </w:rPr>
        <w:t>серьезном</w:t>
      </w:r>
      <w:proofErr w:type="gramEnd"/>
      <w:r w:rsidRPr="00D21A03">
        <w:rPr>
          <w:b/>
          <w:sz w:val="22"/>
          <w:szCs w:val="22"/>
        </w:rPr>
        <w:t xml:space="preserve">  —  с  </w:t>
      </w:r>
      <w:r w:rsidRPr="00D21A03">
        <w:rPr>
          <w:b/>
          <w:spacing w:val="49"/>
          <w:sz w:val="22"/>
          <w:szCs w:val="22"/>
        </w:rPr>
        <w:t xml:space="preserve">улыбкой </w:t>
      </w:r>
      <w:r w:rsidRPr="00D21A03">
        <w:rPr>
          <w:b/>
          <w:sz w:val="22"/>
          <w:szCs w:val="22"/>
        </w:rPr>
        <w:t xml:space="preserve">(сатира начала </w:t>
      </w:r>
      <w:r w:rsidRPr="00D21A03">
        <w:rPr>
          <w:b/>
          <w:sz w:val="22"/>
          <w:szCs w:val="22"/>
          <w:lang w:val="en-US"/>
        </w:rPr>
        <w:t>XX</w:t>
      </w:r>
      <w:r w:rsidRPr="00D21A03">
        <w:rPr>
          <w:b/>
          <w:sz w:val="22"/>
          <w:szCs w:val="22"/>
        </w:rPr>
        <w:t xml:space="preserve"> века)  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b/>
          <w:sz w:val="22"/>
          <w:szCs w:val="22"/>
        </w:rPr>
        <w:t xml:space="preserve"> </w:t>
      </w:r>
      <w:r w:rsidRPr="00D21A03">
        <w:rPr>
          <w:b/>
          <w:spacing w:val="49"/>
          <w:sz w:val="22"/>
          <w:szCs w:val="22"/>
        </w:rPr>
        <w:t>Тэффи</w:t>
      </w:r>
      <w:r w:rsidRPr="00D21A03">
        <w:rPr>
          <w:sz w:val="22"/>
          <w:szCs w:val="22"/>
        </w:rPr>
        <w:t xml:space="preserve"> </w:t>
      </w:r>
      <w:r w:rsidRPr="00D21A03">
        <w:rPr>
          <w:iCs/>
          <w:sz w:val="22"/>
          <w:szCs w:val="22"/>
        </w:rPr>
        <w:t xml:space="preserve">«Свои и чужие»; </w:t>
      </w:r>
      <w:r w:rsidRPr="00D21A03">
        <w:rPr>
          <w:b/>
          <w:sz w:val="22"/>
          <w:szCs w:val="22"/>
        </w:rPr>
        <w:t xml:space="preserve">М.М. </w:t>
      </w:r>
      <w:r w:rsidRPr="00D21A03">
        <w:rPr>
          <w:b/>
          <w:spacing w:val="45"/>
          <w:sz w:val="22"/>
          <w:szCs w:val="22"/>
        </w:rPr>
        <w:t>Зощенко</w:t>
      </w:r>
      <w:r w:rsidRPr="00D21A03">
        <w:rPr>
          <w:spacing w:val="45"/>
          <w:sz w:val="22"/>
          <w:szCs w:val="22"/>
        </w:rPr>
        <w:t xml:space="preserve"> «</w:t>
      </w:r>
      <w:r w:rsidRPr="00D21A03">
        <w:rPr>
          <w:sz w:val="22"/>
          <w:szCs w:val="22"/>
        </w:rPr>
        <w:t>Обез</w:t>
      </w:r>
      <w:r w:rsidRPr="00D21A03">
        <w:rPr>
          <w:iCs/>
          <w:sz w:val="22"/>
          <w:szCs w:val="22"/>
        </w:rPr>
        <w:t xml:space="preserve">ьяний язык». </w:t>
      </w:r>
      <w:r w:rsidRPr="00D21A03">
        <w:rPr>
          <w:sz w:val="22"/>
          <w:szCs w:val="22"/>
        </w:rPr>
        <w:t>Большие проблемы «маленьких людей»; человек  и государство; художественное своеобразие рассказов: от литературного  анекдота — к фельетону, от фельетона — к юмористическому  рассказу.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Теория литературы: литературный анекдот, юмор, сатира, ирония, сарказм  (расширение представлений о понятиях). 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Развитие речи: различные виды чтения и пересказа, составления  словаря лексики персонажа.</w:t>
      </w:r>
    </w:p>
    <w:p w:rsidR="00242908" w:rsidRPr="00D21A03" w:rsidRDefault="00242908" w:rsidP="00242908">
      <w:pPr>
        <w:shd w:val="clear" w:color="auto" w:fill="FFFFFF"/>
        <w:jc w:val="both"/>
        <w:rPr>
          <w:b/>
          <w:sz w:val="22"/>
          <w:szCs w:val="22"/>
        </w:rPr>
      </w:pPr>
      <w:r w:rsidRPr="00D21A03">
        <w:rPr>
          <w:b/>
          <w:sz w:val="22"/>
          <w:szCs w:val="22"/>
        </w:rPr>
        <w:t>Н.А. ЗАБОЛОЦКИЙ</w:t>
      </w:r>
    </w:p>
    <w:p w:rsidR="00242908" w:rsidRPr="00D21A03" w:rsidRDefault="00242908" w:rsidP="00242908">
      <w:pPr>
        <w:shd w:val="clear" w:color="auto" w:fill="FFFFFF"/>
        <w:ind w:firstLine="331"/>
        <w:jc w:val="both"/>
        <w:rPr>
          <w:sz w:val="22"/>
          <w:szCs w:val="22"/>
        </w:rPr>
      </w:pPr>
      <w:r w:rsidRPr="00D21A03">
        <w:rPr>
          <w:sz w:val="22"/>
          <w:szCs w:val="22"/>
        </w:rPr>
        <w:lastRenderedPageBreak/>
        <w:t xml:space="preserve">Краткие сведения о поэте. Стихотворения: </w:t>
      </w:r>
      <w:r w:rsidRPr="00D21A03">
        <w:rPr>
          <w:iCs/>
          <w:sz w:val="22"/>
          <w:szCs w:val="22"/>
        </w:rPr>
        <w:t xml:space="preserve">«Я не ищу гармонии в природе...», «Старая актриса», «Некрасивая девочка» </w:t>
      </w:r>
      <w:r w:rsidRPr="00D21A03">
        <w:rPr>
          <w:sz w:val="22"/>
          <w:szCs w:val="22"/>
        </w:rPr>
        <w:t>— по выбору. Поэт труда, красоты, духовности. Тема творчества  лирике Н. Заболоцкого 50—60-х годов.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Развитие речи: выразительное чтение наизусть, сочинение-рассуждение.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Возможные виды внеурочной деятельности: час поэзии «Что есть красота?..».</w:t>
      </w:r>
    </w:p>
    <w:p w:rsidR="00242908" w:rsidRPr="00D21A03" w:rsidRDefault="00242908" w:rsidP="00242908">
      <w:pPr>
        <w:shd w:val="clear" w:color="auto" w:fill="FFFFFF"/>
        <w:jc w:val="both"/>
        <w:rPr>
          <w:b/>
          <w:sz w:val="22"/>
          <w:szCs w:val="22"/>
        </w:rPr>
      </w:pPr>
      <w:r w:rsidRPr="00D21A03">
        <w:rPr>
          <w:b/>
          <w:sz w:val="22"/>
          <w:szCs w:val="22"/>
        </w:rPr>
        <w:t xml:space="preserve">В.П. АСТАФЬЕВ  </w:t>
      </w:r>
    </w:p>
    <w:p w:rsidR="00242908" w:rsidRPr="00D21A03" w:rsidRDefault="00242908" w:rsidP="00242908">
      <w:pPr>
        <w:shd w:val="clear" w:color="auto" w:fill="FFFFFF"/>
        <w:ind w:firstLine="322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Краткие сведения о писателе. Человек и война, литература  и история в творчестве В.П. Астафьева: рассказ </w:t>
      </w:r>
      <w:r w:rsidRPr="00D21A03">
        <w:rPr>
          <w:iCs/>
          <w:sz w:val="22"/>
          <w:szCs w:val="22"/>
        </w:rPr>
        <w:t xml:space="preserve">«Фотография, на которой меня нет». </w:t>
      </w:r>
      <w:r w:rsidRPr="00D21A03">
        <w:rPr>
          <w:sz w:val="22"/>
          <w:szCs w:val="22"/>
        </w:rPr>
        <w:t xml:space="preserve">Проблема нравственной памяти в </w:t>
      </w:r>
      <w:proofErr w:type="gramStart"/>
      <w:r w:rsidRPr="00D21A03">
        <w:rPr>
          <w:sz w:val="22"/>
          <w:szCs w:val="22"/>
          <w:lang w:val="en-US"/>
        </w:rPr>
        <w:t>pa</w:t>
      </w:r>
      <w:proofErr w:type="spellStart"/>
      <w:proofErr w:type="gramEnd"/>
      <w:r w:rsidRPr="00D21A03">
        <w:rPr>
          <w:sz w:val="22"/>
          <w:szCs w:val="22"/>
        </w:rPr>
        <w:t>ссказе</w:t>
      </w:r>
      <w:proofErr w:type="spellEnd"/>
      <w:r w:rsidRPr="00D21A03">
        <w:rPr>
          <w:sz w:val="22"/>
          <w:szCs w:val="22"/>
        </w:rPr>
        <w:t>. Отношение автора к событиям и персонажам, образ рассказчика.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Развитие речи: различные виды чтения, сложный план к </w:t>
      </w:r>
      <w:proofErr w:type="gramStart"/>
      <w:r w:rsidRPr="00D21A03">
        <w:rPr>
          <w:sz w:val="22"/>
          <w:szCs w:val="22"/>
          <w:lang w:val="en-US"/>
        </w:rPr>
        <w:t>c</w:t>
      </w:r>
      <w:proofErr w:type="spellStart"/>
      <w:proofErr w:type="gramEnd"/>
      <w:r w:rsidRPr="00D21A03">
        <w:rPr>
          <w:sz w:val="22"/>
          <w:szCs w:val="22"/>
        </w:rPr>
        <w:t>очинению</w:t>
      </w:r>
      <w:proofErr w:type="spellEnd"/>
      <w:r w:rsidRPr="00D21A03">
        <w:rPr>
          <w:sz w:val="22"/>
          <w:szCs w:val="22"/>
        </w:rPr>
        <w:t xml:space="preserve">, подбор эпиграфа. 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Краеведение: выставка «На родине писателя» (по материалам периодики и произведений В.П. Астафьева).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Возможные виды внеурочной деятельности: литературный вечер «Музы не молчали»: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А.А. </w:t>
      </w:r>
      <w:r w:rsidRPr="00D21A03">
        <w:rPr>
          <w:spacing w:val="42"/>
          <w:sz w:val="22"/>
          <w:szCs w:val="22"/>
        </w:rPr>
        <w:t>Ахматова.</w:t>
      </w:r>
      <w:r w:rsidRPr="00D21A03">
        <w:rPr>
          <w:sz w:val="22"/>
          <w:szCs w:val="22"/>
        </w:rPr>
        <w:t xml:space="preserve"> </w:t>
      </w:r>
      <w:r w:rsidRPr="00D21A03">
        <w:rPr>
          <w:iCs/>
          <w:sz w:val="22"/>
          <w:szCs w:val="22"/>
        </w:rPr>
        <w:t>«Нежно с девочками простились...»;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Д.С. </w:t>
      </w:r>
      <w:r w:rsidRPr="00D21A03">
        <w:rPr>
          <w:spacing w:val="41"/>
          <w:sz w:val="22"/>
          <w:szCs w:val="22"/>
        </w:rPr>
        <w:t>Самойлов.</w:t>
      </w:r>
      <w:r w:rsidRPr="00D21A03">
        <w:rPr>
          <w:sz w:val="22"/>
          <w:szCs w:val="22"/>
        </w:rPr>
        <w:t xml:space="preserve"> </w:t>
      </w:r>
      <w:r w:rsidRPr="00D21A03">
        <w:rPr>
          <w:iCs/>
          <w:sz w:val="22"/>
          <w:szCs w:val="22"/>
        </w:rPr>
        <w:t>«Перебирая наши даты...»;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М.В. </w:t>
      </w:r>
      <w:r w:rsidRPr="00D21A03">
        <w:rPr>
          <w:spacing w:val="43"/>
          <w:sz w:val="22"/>
          <w:szCs w:val="22"/>
        </w:rPr>
        <w:t>Исаковский.</w:t>
      </w:r>
      <w:r w:rsidRPr="00D21A03">
        <w:rPr>
          <w:sz w:val="22"/>
          <w:szCs w:val="22"/>
        </w:rPr>
        <w:t xml:space="preserve">  </w:t>
      </w:r>
      <w:r w:rsidRPr="00D21A03">
        <w:rPr>
          <w:iCs/>
          <w:sz w:val="22"/>
          <w:szCs w:val="22"/>
        </w:rPr>
        <w:t>«Враги сожгли родную хату»;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К.М. </w:t>
      </w:r>
      <w:r w:rsidRPr="00D21A03">
        <w:rPr>
          <w:spacing w:val="39"/>
          <w:sz w:val="22"/>
          <w:szCs w:val="22"/>
        </w:rPr>
        <w:t>Симонов.</w:t>
      </w:r>
      <w:r w:rsidRPr="00D21A03">
        <w:rPr>
          <w:sz w:val="22"/>
          <w:szCs w:val="22"/>
        </w:rPr>
        <w:t xml:space="preserve"> </w:t>
      </w:r>
      <w:r w:rsidRPr="00D21A03">
        <w:rPr>
          <w:iCs/>
          <w:sz w:val="22"/>
          <w:szCs w:val="22"/>
        </w:rPr>
        <w:t>«Жди меня»;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П.Г. </w:t>
      </w:r>
      <w:proofErr w:type="spellStart"/>
      <w:r w:rsidRPr="00D21A03">
        <w:rPr>
          <w:spacing w:val="43"/>
          <w:sz w:val="22"/>
          <w:szCs w:val="22"/>
        </w:rPr>
        <w:t>Антокольский</w:t>
      </w:r>
      <w:proofErr w:type="spellEnd"/>
      <w:r w:rsidRPr="00D21A03">
        <w:rPr>
          <w:spacing w:val="43"/>
          <w:sz w:val="22"/>
          <w:szCs w:val="22"/>
        </w:rPr>
        <w:t>.</w:t>
      </w:r>
      <w:r w:rsidRPr="00D21A03">
        <w:rPr>
          <w:sz w:val="22"/>
          <w:szCs w:val="22"/>
        </w:rPr>
        <w:t xml:space="preserve"> </w:t>
      </w:r>
      <w:r w:rsidRPr="00D21A03">
        <w:rPr>
          <w:iCs/>
          <w:sz w:val="22"/>
          <w:szCs w:val="22"/>
        </w:rPr>
        <w:t xml:space="preserve">«Сын» </w:t>
      </w:r>
      <w:r w:rsidRPr="00D21A03">
        <w:rPr>
          <w:sz w:val="22"/>
          <w:szCs w:val="22"/>
        </w:rPr>
        <w:t>(отрывки из поэмы);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О.Ф. </w:t>
      </w:r>
      <w:proofErr w:type="spellStart"/>
      <w:r w:rsidRPr="00D21A03">
        <w:rPr>
          <w:spacing w:val="44"/>
          <w:sz w:val="22"/>
          <w:szCs w:val="22"/>
        </w:rPr>
        <w:t>Берггольц</w:t>
      </w:r>
      <w:proofErr w:type="spellEnd"/>
      <w:r w:rsidRPr="00D21A03">
        <w:rPr>
          <w:spacing w:val="44"/>
          <w:sz w:val="22"/>
          <w:szCs w:val="22"/>
        </w:rPr>
        <w:t>.</w:t>
      </w:r>
      <w:r w:rsidRPr="00D21A03">
        <w:rPr>
          <w:sz w:val="22"/>
          <w:szCs w:val="22"/>
        </w:rPr>
        <w:t xml:space="preserve"> </w:t>
      </w:r>
      <w:r w:rsidRPr="00D21A03">
        <w:rPr>
          <w:iCs/>
          <w:sz w:val="22"/>
          <w:szCs w:val="22"/>
        </w:rPr>
        <w:t>«Памяти защитников »;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proofErr w:type="spellStart"/>
      <w:r w:rsidRPr="00D21A03">
        <w:rPr>
          <w:sz w:val="22"/>
          <w:szCs w:val="22"/>
        </w:rPr>
        <w:t>М.Джалиль</w:t>
      </w:r>
      <w:proofErr w:type="spellEnd"/>
      <w:r w:rsidRPr="00D21A03">
        <w:rPr>
          <w:sz w:val="22"/>
          <w:szCs w:val="22"/>
        </w:rPr>
        <w:t xml:space="preserve">. </w:t>
      </w:r>
      <w:r w:rsidRPr="00D21A03">
        <w:rPr>
          <w:iCs/>
          <w:sz w:val="22"/>
          <w:szCs w:val="22"/>
        </w:rPr>
        <w:t>«Мои песни», «Дуб»;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Е.А. </w:t>
      </w:r>
      <w:r w:rsidRPr="00D21A03">
        <w:rPr>
          <w:spacing w:val="42"/>
          <w:sz w:val="22"/>
          <w:szCs w:val="22"/>
        </w:rPr>
        <w:t>Евтушенко.</w:t>
      </w:r>
      <w:r w:rsidRPr="00D21A03">
        <w:rPr>
          <w:sz w:val="22"/>
          <w:szCs w:val="22"/>
        </w:rPr>
        <w:t xml:space="preserve"> </w:t>
      </w:r>
      <w:r w:rsidRPr="00D21A03">
        <w:rPr>
          <w:iCs/>
          <w:sz w:val="22"/>
          <w:szCs w:val="22"/>
        </w:rPr>
        <w:t>«Свадьбы»;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Р.Г. </w:t>
      </w:r>
      <w:r w:rsidRPr="00D21A03">
        <w:rPr>
          <w:spacing w:val="42"/>
          <w:sz w:val="22"/>
          <w:szCs w:val="22"/>
        </w:rPr>
        <w:t>Гамзатов.</w:t>
      </w:r>
      <w:r w:rsidRPr="00D21A03">
        <w:rPr>
          <w:sz w:val="22"/>
          <w:szCs w:val="22"/>
        </w:rPr>
        <w:t xml:space="preserve"> </w:t>
      </w:r>
      <w:r w:rsidRPr="00D21A03">
        <w:rPr>
          <w:iCs/>
          <w:sz w:val="22"/>
          <w:szCs w:val="22"/>
        </w:rPr>
        <w:t xml:space="preserve">«Журавли» </w:t>
      </w:r>
      <w:r w:rsidRPr="00D21A03">
        <w:rPr>
          <w:sz w:val="22"/>
          <w:szCs w:val="22"/>
        </w:rPr>
        <w:t>и др.</w:t>
      </w:r>
    </w:p>
    <w:p w:rsidR="00242908" w:rsidRPr="00D21A03" w:rsidRDefault="00242908" w:rsidP="00242908">
      <w:pPr>
        <w:shd w:val="clear" w:color="auto" w:fill="FFFFFF"/>
        <w:jc w:val="both"/>
        <w:rPr>
          <w:b/>
          <w:sz w:val="22"/>
          <w:szCs w:val="22"/>
        </w:rPr>
      </w:pPr>
      <w:r w:rsidRPr="00D21A03">
        <w:rPr>
          <w:b/>
          <w:sz w:val="22"/>
          <w:szCs w:val="22"/>
        </w:rPr>
        <w:t xml:space="preserve">А.Т.ТВАРДОВСКИЙ 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Основные вехи биографии. Судьба страны в поэзии </w:t>
      </w:r>
      <w:proofErr w:type="spellStart"/>
      <w:r w:rsidRPr="00D21A03">
        <w:rPr>
          <w:sz w:val="22"/>
          <w:szCs w:val="22"/>
        </w:rPr>
        <w:t>А.Т.Твардовского</w:t>
      </w:r>
      <w:proofErr w:type="spellEnd"/>
      <w:r w:rsidRPr="00D21A03">
        <w:rPr>
          <w:sz w:val="22"/>
          <w:szCs w:val="22"/>
        </w:rPr>
        <w:t>: «За далью – даль</w:t>
      </w:r>
      <w:proofErr w:type="gramStart"/>
      <w:r w:rsidRPr="00D21A03">
        <w:rPr>
          <w:sz w:val="22"/>
          <w:szCs w:val="22"/>
        </w:rPr>
        <w:t>»(</w:t>
      </w:r>
      <w:proofErr w:type="gramEnd"/>
      <w:r w:rsidRPr="00D21A03">
        <w:rPr>
          <w:sz w:val="22"/>
          <w:szCs w:val="22"/>
        </w:rPr>
        <w:t xml:space="preserve">главы из поэмы). Россия на страницах поэмы. Ответственность художника перед страной – один из основных мотивов. Образ автора. Художественное своеобразие изученных глав. Теория литературы: дорога и путешествие в эпосе Твардовского. 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Развитие речи: различные виды чтения, цитатный план. Краеведение: о России — с болью и любовью (выставка произведений А. Твардовского). 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Возможные виды внеурочной деятельности: час поэзии «Судьба Отчизны»: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Л.Л. Блок.  </w:t>
      </w:r>
      <w:r w:rsidRPr="00D21A03">
        <w:rPr>
          <w:iCs/>
          <w:sz w:val="22"/>
          <w:szCs w:val="22"/>
        </w:rPr>
        <w:t>«Есть минуты, когда не тревожит...»;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В.В. </w:t>
      </w:r>
      <w:r w:rsidRPr="00D21A03">
        <w:rPr>
          <w:spacing w:val="42"/>
          <w:sz w:val="22"/>
          <w:szCs w:val="22"/>
        </w:rPr>
        <w:t>Хлебников.</w:t>
      </w:r>
      <w:r w:rsidRPr="00D21A03">
        <w:rPr>
          <w:sz w:val="22"/>
          <w:szCs w:val="22"/>
        </w:rPr>
        <w:t xml:space="preserve">  </w:t>
      </w:r>
      <w:r w:rsidRPr="00D21A03">
        <w:rPr>
          <w:iCs/>
          <w:sz w:val="22"/>
          <w:szCs w:val="22"/>
        </w:rPr>
        <w:t>«Мне мало нужно...»;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Б.</w:t>
      </w:r>
      <w:r w:rsidRPr="00D21A03">
        <w:rPr>
          <w:spacing w:val="-4"/>
          <w:sz w:val="22"/>
          <w:szCs w:val="22"/>
        </w:rPr>
        <w:t xml:space="preserve">Л. </w:t>
      </w:r>
      <w:r w:rsidRPr="00D21A03">
        <w:rPr>
          <w:spacing w:val="43"/>
          <w:sz w:val="22"/>
          <w:szCs w:val="22"/>
        </w:rPr>
        <w:t>Пастернак.</w:t>
      </w:r>
      <w:r w:rsidRPr="00D21A03">
        <w:rPr>
          <w:spacing w:val="-4"/>
          <w:sz w:val="22"/>
          <w:szCs w:val="22"/>
        </w:rPr>
        <w:t xml:space="preserve"> </w:t>
      </w:r>
      <w:r w:rsidRPr="00D21A03">
        <w:rPr>
          <w:iCs/>
          <w:spacing w:val="-4"/>
          <w:sz w:val="22"/>
          <w:szCs w:val="22"/>
        </w:rPr>
        <w:t>«После вьюги»;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proofErr w:type="spellStart"/>
      <w:r w:rsidRPr="00D21A03">
        <w:rPr>
          <w:spacing w:val="38"/>
          <w:sz w:val="22"/>
          <w:szCs w:val="22"/>
        </w:rPr>
        <w:t>М.В.Исаковский</w:t>
      </w:r>
      <w:proofErr w:type="spellEnd"/>
      <w:r w:rsidRPr="00D21A03">
        <w:rPr>
          <w:spacing w:val="38"/>
          <w:sz w:val="22"/>
          <w:szCs w:val="22"/>
        </w:rPr>
        <w:t>.</w:t>
      </w:r>
      <w:r w:rsidRPr="00D21A03">
        <w:rPr>
          <w:sz w:val="22"/>
          <w:szCs w:val="22"/>
        </w:rPr>
        <w:t xml:space="preserve">  </w:t>
      </w:r>
      <w:r w:rsidRPr="00D21A03">
        <w:rPr>
          <w:iCs/>
          <w:spacing w:val="-2"/>
          <w:sz w:val="22"/>
          <w:szCs w:val="22"/>
        </w:rPr>
        <w:t>«Катюша»;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iCs/>
          <w:sz w:val="22"/>
          <w:szCs w:val="22"/>
        </w:rPr>
        <w:t xml:space="preserve">М. </w:t>
      </w:r>
      <w:r w:rsidRPr="00D21A03">
        <w:rPr>
          <w:sz w:val="22"/>
          <w:szCs w:val="22"/>
        </w:rPr>
        <w:t xml:space="preserve">Л. </w:t>
      </w:r>
      <w:r w:rsidRPr="00D21A03">
        <w:rPr>
          <w:spacing w:val="41"/>
          <w:sz w:val="22"/>
          <w:szCs w:val="22"/>
        </w:rPr>
        <w:t>Светлов.</w:t>
      </w:r>
      <w:r w:rsidRPr="00D21A03">
        <w:rPr>
          <w:sz w:val="22"/>
          <w:szCs w:val="22"/>
        </w:rPr>
        <w:t xml:space="preserve"> </w:t>
      </w:r>
      <w:r w:rsidRPr="00D21A03">
        <w:rPr>
          <w:iCs/>
          <w:sz w:val="22"/>
          <w:szCs w:val="22"/>
        </w:rPr>
        <w:t>«Веселая песня»;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proofErr w:type="spellStart"/>
      <w:r w:rsidRPr="00D21A03">
        <w:rPr>
          <w:spacing w:val="40"/>
          <w:sz w:val="22"/>
          <w:szCs w:val="22"/>
        </w:rPr>
        <w:t>Л.Л.Вознесенский</w:t>
      </w:r>
      <w:proofErr w:type="spellEnd"/>
      <w:r w:rsidRPr="00D21A03">
        <w:rPr>
          <w:spacing w:val="40"/>
          <w:sz w:val="22"/>
          <w:szCs w:val="22"/>
        </w:rPr>
        <w:t>.</w:t>
      </w:r>
      <w:r w:rsidRPr="00D21A03">
        <w:rPr>
          <w:sz w:val="22"/>
          <w:szCs w:val="22"/>
        </w:rPr>
        <w:t xml:space="preserve"> </w:t>
      </w:r>
      <w:r w:rsidRPr="00D21A03">
        <w:rPr>
          <w:iCs/>
          <w:spacing w:val="-2"/>
          <w:sz w:val="22"/>
          <w:szCs w:val="22"/>
        </w:rPr>
        <w:t>«Слеги»;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Г.И. </w:t>
      </w:r>
      <w:r w:rsidRPr="00D21A03">
        <w:rPr>
          <w:spacing w:val="46"/>
          <w:sz w:val="22"/>
          <w:szCs w:val="22"/>
        </w:rPr>
        <w:t>Рождественский.</w:t>
      </w:r>
      <w:r w:rsidRPr="00D21A03">
        <w:rPr>
          <w:sz w:val="22"/>
          <w:szCs w:val="22"/>
        </w:rPr>
        <w:t xml:space="preserve">    </w:t>
      </w:r>
      <w:r w:rsidRPr="00D21A03">
        <w:rPr>
          <w:iCs/>
          <w:sz w:val="22"/>
          <w:szCs w:val="22"/>
        </w:rPr>
        <w:t>«Мне такою нравится земля»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iCs/>
          <w:sz w:val="22"/>
          <w:szCs w:val="22"/>
        </w:rPr>
        <w:t>В.С.</w:t>
      </w:r>
      <w:r w:rsidRPr="00D21A03">
        <w:rPr>
          <w:sz w:val="22"/>
          <w:szCs w:val="22"/>
        </w:rPr>
        <w:t xml:space="preserve">. </w:t>
      </w:r>
      <w:r w:rsidRPr="00D21A03">
        <w:rPr>
          <w:spacing w:val="41"/>
          <w:sz w:val="22"/>
          <w:szCs w:val="22"/>
        </w:rPr>
        <w:t>Высоцкий.</w:t>
      </w:r>
      <w:r w:rsidRPr="00D21A03">
        <w:rPr>
          <w:sz w:val="22"/>
          <w:szCs w:val="22"/>
        </w:rPr>
        <w:t xml:space="preserve"> </w:t>
      </w:r>
      <w:r w:rsidRPr="00D21A03">
        <w:rPr>
          <w:iCs/>
          <w:sz w:val="22"/>
          <w:szCs w:val="22"/>
        </w:rPr>
        <w:t xml:space="preserve">«Яне люблю» </w:t>
      </w:r>
      <w:r w:rsidRPr="00D21A03">
        <w:rPr>
          <w:sz w:val="22"/>
          <w:szCs w:val="22"/>
        </w:rPr>
        <w:t>и др.</w:t>
      </w:r>
    </w:p>
    <w:p w:rsidR="00242908" w:rsidRPr="00D21A03" w:rsidRDefault="00242908" w:rsidP="00242908">
      <w:pPr>
        <w:shd w:val="clear" w:color="auto" w:fill="FFFFFF"/>
        <w:jc w:val="both"/>
        <w:rPr>
          <w:b/>
          <w:sz w:val="22"/>
          <w:szCs w:val="22"/>
        </w:rPr>
      </w:pPr>
      <w:r w:rsidRPr="00D21A03">
        <w:rPr>
          <w:b/>
          <w:spacing w:val="-5"/>
          <w:sz w:val="22"/>
          <w:szCs w:val="22"/>
        </w:rPr>
        <w:t xml:space="preserve">В.Г. РАСПУТИН 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Основные вехи биографии писателя. </w:t>
      </w:r>
      <w:r w:rsidRPr="00D21A03">
        <w:rPr>
          <w:sz w:val="22"/>
          <w:szCs w:val="22"/>
          <w:lang w:val="en-US"/>
        </w:rPr>
        <w:t>XX</w:t>
      </w:r>
      <w:r w:rsidRPr="00D21A03">
        <w:rPr>
          <w:sz w:val="22"/>
          <w:szCs w:val="22"/>
        </w:rPr>
        <w:t xml:space="preserve"> век на страницах </w:t>
      </w:r>
      <w:proofErr w:type="gramStart"/>
      <w:r w:rsidRPr="00D21A03">
        <w:rPr>
          <w:sz w:val="22"/>
          <w:szCs w:val="22"/>
        </w:rPr>
        <w:t>прозы  В</w:t>
      </w:r>
      <w:proofErr w:type="gramEnd"/>
      <w:r w:rsidRPr="00D21A03">
        <w:rPr>
          <w:sz w:val="22"/>
          <w:szCs w:val="22"/>
        </w:rPr>
        <w:t xml:space="preserve">. Распутина. Нравственная проблематика повести </w:t>
      </w:r>
      <w:r w:rsidRPr="00D21A03">
        <w:rPr>
          <w:iCs/>
          <w:sz w:val="22"/>
          <w:szCs w:val="22"/>
        </w:rPr>
        <w:t xml:space="preserve">«Уроки  Французского». </w:t>
      </w:r>
      <w:r w:rsidRPr="00D21A03">
        <w:rPr>
          <w:sz w:val="22"/>
          <w:szCs w:val="22"/>
        </w:rPr>
        <w:t>Новое раскрытие темы детей на страницах повести. Центральный конфликт и основные образы повествования. Взгляд на вопросы сострадания, справедливости, на границы дозволенного. Мотивы милосердия, готовности прийти на помощь, способность к предотвращению жестокости, насилия в условиях силового соперничества.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Теория литературы: развитие представлений о типах рассказчика в художественной прозе. Развитие речи: составление словаря понятий, характеризующих  различные нравственные представления, подготовка тезисов к уроку – диспуту. 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Связь с другими искусствами: повесть В. Распутина на киноэкране.</w:t>
      </w:r>
    </w:p>
    <w:p w:rsidR="00242908" w:rsidRPr="00D21A03" w:rsidRDefault="00242908" w:rsidP="00242908">
      <w:pPr>
        <w:shd w:val="clear" w:color="auto" w:fill="FFFFFF"/>
        <w:jc w:val="both"/>
        <w:rPr>
          <w:b/>
          <w:sz w:val="22"/>
          <w:szCs w:val="22"/>
        </w:rPr>
      </w:pPr>
      <w:r w:rsidRPr="00D21A03">
        <w:rPr>
          <w:b/>
          <w:sz w:val="22"/>
          <w:szCs w:val="22"/>
        </w:rPr>
        <w:t xml:space="preserve">Из  </w:t>
      </w:r>
      <w:r w:rsidRPr="00D21A03">
        <w:rPr>
          <w:b/>
          <w:spacing w:val="50"/>
          <w:sz w:val="22"/>
          <w:szCs w:val="22"/>
        </w:rPr>
        <w:t>зарубежной</w:t>
      </w:r>
      <w:r w:rsidRPr="00D21A03">
        <w:rPr>
          <w:b/>
          <w:sz w:val="22"/>
          <w:szCs w:val="22"/>
        </w:rPr>
        <w:t xml:space="preserve">  </w:t>
      </w:r>
      <w:r w:rsidR="00412F6F" w:rsidRPr="00D21A03">
        <w:rPr>
          <w:b/>
          <w:spacing w:val="53"/>
          <w:sz w:val="22"/>
          <w:szCs w:val="22"/>
        </w:rPr>
        <w:t>литературы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</w:p>
    <w:p w:rsidR="00242908" w:rsidRPr="00D21A03" w:rsidRDefault="00242908" w:rsidP="00242908">
      <w:pPr>
        <w:shd w:val="clear" w:color="auto" w:fill="FFFFFF"/>
        <w:jc w:val="both"/>
        <w:rPr>
          <w:b/>
          <w:sz w:val="22"/>
          <w:szCs w:val="22"/>
        </w:rPr>
      </w:pPr>
      <w:r w:rsidRPr="00D21A03">
        <w:rPr>
          <w:b/>
          <w:sz w:val="22"/>
          <w:szCs w:val="22"/>
        </w:rPr>
        <w:t xml:space="preserve">У.ШЕКСПИР 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Краткие сведения о писателе. Трагедия «Ромео и Джульетта». Певец великих чувств и вечных тем </w:t>
      </w:r>
      <w:proofErr w:type="gramStart"/>
      <w:r w:rsidRPr="00D21A03">
        <w:rPr>
          <w:sz w:val="22"/>
          <w:szCs w:val="22"/>
        </w:rPr>
        <w:t xml:space="preserve">( </w:t>
      </w:r>
      <w:proofErr w:type="gramEnd"/>
      <w:r w:rsidRPr="00D21A03">
        <w:rPr>
          <w:sz w:val="22"/>
          <w:szCs w:val="22"/>
        </w:rPr>
        <w:t xml:space="preserve">жизнь, смерть, любовь, проблема отцов и детей). Сценическая история пьесы, «Ромео и Джульетта» на русской сцене. 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Теория литературы: трагедия (основные признаки жанра). 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Связь с другими искусствами: история театра.</w:t>
      </w:r>
    </w:p>
    <w:p w:rsidR="00242908" w:rsidRPr="00D21A03" w:rsidRDefault="00242908" w:rsidP="00242908">
      <w:pPr>
        <w:shd w:val="clear" w:color="auto" w:fill="FFFFFF"/>
        <w:jc w:val="both"/>
        <w:rPr>
          <w:b/>
          <w:sz w:val="22"/>
          <w:szCs w:val="22"/>
        </w:rPr>
      </w:pPr>
      <w:r w:rsidRPr="00D21A03">
        <w:rPr>
          <w:b/>
          <w:sz w:val="22"/>
          <w:szCs w:val="22"/>
        </w:rPr>
        <w:t>М.СЕРВАНТЕС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Краткие сведения о писателе. Роман «Дон Кихот»: основная проблематика (</w:t>
      </w:r>
      <w:proofErr w:type="gramStart"/>
      <w:r w:rsidRPr="00D21A03">
        <w:rPr>
          <w:sz w:val="22"/>
          <w:szCs w:val="22"/>
        </w:rPr>
        <w:t>идеальное</w:t>
      </w:r>
      <w:proofErr w:type="gramEnd"/>
      <w:r w:rsidRPr="00D21A03">
        <w:rPr>
          <w:sz w:val="22"/>
          <w:szCs w:val="22"/>
        </w:rPr>
        <w:t xml:space="preserve"> и обыденное, возвышенное и приземлённое, мечта и действительность) и художественная идея романа. Образ Дон Кихота. Позиция писателя. Тема Дон Кихота в русской литературе. Донкихотство. 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Теория литературы: роман, романный герой. 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lastRenderedPageBreak/>
        <w:t>Развитие речи: дискуссия, различные формы пересказа, сообщения учащихся.</w:t>
      </w:r>
    </w:p>
    <w:p w:rsidR="00242908" w:rsidRPr="00D21A03" w:rsidRDefault="00242908" w:rsidP="00242908">
      <w:pPr>
        <w:shd w:val="clear" w:color="auto" w:fill="FFFFFF"/>
        <w:jc w:val="both"/>
        <w:rPr>
          <w:b/>
          <w:sz w:val="22"/>
          <w:szCs w:val="22"/>
        </w:rPr>
      </w:pPr>
      <w:r w:rsidRPr="00D21A03">
        <w:rPr>
          <w:b/>
          <w:sz w:val="22"/>
          <w:szCs w:val="22"/>
        </w:rPr>
        <w:t>Э.Т.А. ГОФМАН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Краткие сведения о писателе. Темы добра и зла, света и тьмы в сказке «Щелкунчик». Образ главного в музыке П.И. Чайковского</w:t>
      </w:r>
    </w:p>
    <w:p w:rsidR="00242908" w:rsidRPr="00D21A03" w:rsidRDefault="00242908" w:rsidP="00242908">
      <w:pPr>
        <w:shd w:val="clear" w:color="auto" w:fill="FFFFFF"/>
        <w:jc w:val="both"/>
        <w:rPr>
          <w:b/>
          <w:sz w:val="22"/>
          <w:szCs w:val="22"/>
        </w:rPr>
      </w:pPr>
      <w:r w:rsidRPr="00D21A03">
        <w:rPr>
          <w:b/>
          <w:sz w:val="22"/>
          <w:szCs w:val="22"/>
        </w:rPr>
        <w:t>ДЖ.Г.БАЙРОН</w:t>
      </w:r>
    </w:p>
    <w:p w:rsidR="00242908" w:rsidRPr="00D21A03" w:rsidRDefault="00242908" w:rsidP="00242908">
      <w:pPr>
        <w:shd w:val="clear" w:color="auto" w:fill="FFFFFF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Краткие сведения о поэте. Стихи «наполеоновского» цикла (обзор).</w:t>
      </w:r>
    </w:p>
    <w:p w:rsidR="00242908" w:rsidRPr="00D21A03" w:rsidRDefault="00242908" w:rsidP="00242908">
      <w:pPr>
        <w:keepNext/>
        <w:shd w:val="clear" w:color="auto" w:fill="FFFFFF"/>
        <w:autoSpaceDE w:val="0"/>
        <w:autoSpaceDN w:val="0"/>
        <w:adjustRightInd w:val="0"/>
        <w:jc w:val="both"/>
        <w:outlineLvl w:val="1"/>
        <w:rPr>
          <w:b/>
          <w:color w:val="000000"/>
          <w:sz w:val="22"/>
          <w:szCs w:val="22"/>
          <w:u w:val="single"/>
        </w:rPr>
      </w:pP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242908" w:rsidRPr="00D21A03" w:rsidRDefault="00242908" w:rsidP="00242908">
      <w:pPr>
        <w:pStyle w:val="aa"/>
        <w:ind w:firstLine="54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D21A03">
        <w:rPr>
          <w:rFonts w:ascii="Times New Roman" w:hAnsi="Times New Roman" w:cs="Times New Roman"/>
          <w:b/>
          <w:i/>
          <w:sz w:val="22"/>
          <w:szCs w:val="22"/>
        </w:rPr>
        <w:t>Для заучивания наизусть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>М.В. Ломоносов. Одно из стихотворений (по выбору).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>Г.Р. Державин. Одно из стихотворений (по выбору).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>К.Н. Батюшков. Одно из стихотворений (по выбору).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>В.А. Жуковский. Одно из стихотворений (по выбору).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А.С. Грибоедов. </w:t>
      </w:r>
      <w:r w:rsidRPr="00D21A03">
        <w:rPr>
          <w:rFonts w:ascii="Times New Roman" w:hAnsi="Times New Roman" w:cs="Times New Roman"/>
          <w:i/>
          <w:sz w:val="22"/>
          <w:szCs w:val="22"/>
        </w:rPr>
        <w:t xml:space="preserve">«Горе от ума» </w:t>
      </w:r>
      <w:r w:rsidRPr="00D21A03">
        <w:rPr>
          <w:rFonts w:ascii="Times New Roman" w:hAnsi="Times New Roman" w:cs="Times New Roman"/>
          <w:sz w:val="22"/>
          <w:szCs w:val="22"/>
        </w:rPr>
        <w:t>(отрывок).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>А.С. Пушкин. Четыре — пять стихотворений (по выбору).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>М.Ю. Лермонтов. Четыре — пять стихотворений (по выбору).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242908" w:rsidRPr="00D21A03" w:rsidRDefault="00242908" w:rsidP="00242908">
      <w:pPr>
        <w:pStyle w:val="aa"/>
        <w:ind w:firstLine="54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D21A03">
        <w:rPr>
          <w:rFonts w:ascii="Times New Roman" w:hAnsi="Times New Roman" w:cs="Times New Roman"/>
          <w:b/>
          <w:i/>
          <w:sz w:val="22"/>
          <w:szCs w:val="22"/>
        </w:rPr>
        <w:t>Для домашнего чтения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21A03">
        <w:rPr>
          <w:rFonts w:ascii="Times New Roman" w:hAnsi="Times New Roman" w:cs="Times New Roman"/>
          <w:b/>
          <w:sz w:val="22"/>
          <w:szCs w:val="22"/>
        </w:rPr>
        <w:t>Из русской литературы первой половины XIX века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А.С. Пушкин. </w:t>
      </w:r>
      <w:r w:rsidRPr="00D21A03">
        <w:rPr>
          <w:rFonts w:ascii="Times New Roman" w:hAnsi="Times New Roman" w:cs="Times New Roman"/>
          <w:i/>
          <w:sz w:val="22"/>
          <w:szCs w:val="22"/>
        </w:rPr>
        <w:t>«К портрету Жуковского», «Вольность», «Сожженное письмо», «Если жизнь тебя обманет...», «Ты и вы», «Цветок», «Поэт», «Бахчисарайский фонтан»</w:t>
      </w:r>
      <w:r w:rsidRPr="00D21A03">
        <w:rPr>
          <w:rFonts w:ascii="Times New Roman" w:hAnsi="Times New Roman" w:cs="Times New Roman"/>
          <w:sz w:val="22"/>
          <w:szCs w:val="22"/>
        </w:rPr>
        <w:t>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М.Ю. Лермонтов. </w:t>
      </w:r>
      <w:proofErr w:type="gramStart"/>
      <w:r w:rsidRPr="00D21A03">
        <w:rPr>
          <w:rFonts w:ascii="Times New Roman" w:hAnsi="Times New Roman" w:cs="Times New Roman"/>
          <w:i/>
          <w:sz w:val="22"/>
          <w:szCs w:val="22"/>
        </w:rPr>
        <w:t>«Поцелуями прежде считал...», «Нищий», «Я не хочу, чтоб свет узнал...», «Расстались мы, но твой портрет...», «Есть речи – значенье...», «Предсказание», «Молитва» («Я, Матерь Божия, ныне с молитвою…»)</w:t>
      </w:r>
      <w:r w:rsidRPr="00D21A03">
        <w:rPr>
          <w:rFonts w:ascii="Times New Roman" w:hAnsi="Times New Roman" w:cs="Times New Roman"/>
          <w:sz w:val="22"/>
          <w:szCs w:val="22"/>
        </w:rPr>
        <w:t xml:space="preserve">. </w:t>
      </w:r>
      <w:proofErr w:type="gramEnd"/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Н.В. Гоголь. </w:t>
      </w:r>
      <w:r w:rsidRPr="00D21A03">
        <w:rPr>
          <w:rFonts w:ascii="Times New Roman" w:hAnsi="Times New Roman" w:cs="Times New Roman"/>
          <w:i/>
          <w:sz w:val="22"/>
          <w:szCs w:val="22"/>
        </w:rPr>
        <w:t>«Женитьба», «Невский проспект».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21A03">
        <w:rPr>
          <w:rFonts w:ascii="Times New Roman" w:hAnsi="Times New Roman" w:cs="Times New Roman"/>
          <w:b/>
          <w:sz w:val="22"/>
          <w:szCs w:val="22"/>
        </w:rPr>
        <w:t xml:space="preserve">Из русской литературы второй половины XIX—XX века 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И.А. Гончаров. </w:t>
      </w:r>
      <w:r w:rsidRPr="00D21A03">
        <w:rPr>
          <w:rFonts w:ascii="Times New Roman" w:hAnsi="Times New Roman" w:cs="Times New Roman"/>
          <w:i/>
          <w:sz w:val="22"/>
          <w:szCs w:val="22"/>
        </w:rPr>
        <w:t>«Обыкновенная история»</w:t>
      </w:r>
      <w:r w:rsidRPr="00D21A03">
        <w:rPr>
          <w:rFonts w:ascii="Times New Roman" w:hAnsi="Times New Roman" w:cs="Times New Roman"/>
          <w:sz w:val="22"/>
          <w:szCs w:val="22"/>
        </w:rPr>
        <w:t>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А.Н. Островский. </w:t>
      </w:r>
      <w:r w:rsidRPr="00D21A03">
        <w:rPr>
          <w:rFonts w:ascii="Times New Roman" w:hAnsi="Times New Roman" w:cs="Times New Roman"/>
          <w:i/>
          <w:sz w:val="22"/>
          <w:szCs w:val="22"/>
        </w:rPr>
        <w:t>«Свои люди – сочтемся».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Ф.И. Тютчев. </w:t>
      </w:r>
      <w:r w:rsidRPr="00D21A03">
        <w:rPr>
          <w:rFonts w:ascii="Times New Roman" w:hAnsi="Times New Roman" w:cs="Times New Roman"/>
          <w:i/>
          <w:sz w:val="22"/>
          <w:szCs w:val="22"/>
        </w:rPr>
        <w:t>«Ночь и день», «Поэзия», «Эти бедные селенья…».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А.А. Фет. </w:t>
      </w:r>
      <w:r w:rsidRPr="00D21A03">
        <w:rPr>
          <w:rFonts w:ascii="Times New Roman" w:hAnsi="Times New Roman" w:cs="Times New Roman"/>
          <w:i/>
          <w:sz w:val="22"/>
          <w:szCs w:val="22"/>
        </w:rPr>
        <w:t>«Это утро, радость эта…», «На заре ты ее не буди…».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>А.К. Толстой.</w:t>
      </w:r>
      <w:r w:rsidRPr="00D21A03">
        <w:rPr>
          <w:rFonts w:ascii="Times New Roman" w:hAnsi="Times New Roman" w:cs="Times New Roman"/>
          <w:i/>
          <w:sz w:val="22"/>
          <w:szCs w:val="22"/>
        </w:rPr>
        <w:t xml:space="preserve"> «Меня, во мраке и в пыли…», «Против течения», «Смерть Иоанна Грозного».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Ф.М. Достоевский. </w:t>
      </w:r>
      <w:r w:rsidRPr="00D21A03">
        <w:rPr>
          <w:rFonts w:ascii="Times New Roman" w:hAnsi="Times New Roman" w:cs="Times New Roman"/>
          <w:i/>
          <w:sz w:val="22"/>
          <w:szCs w:val="22"/>
        </w:rPr>
        <w:t>«Белые ночи».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М.Е. Салтыков-Щедрин. </w:t>
      </w:r>
      <w:r w:rsidRPr="00D21A03">
        <w:rPr>
          <w:rFonts w:ascii="Times New Roman" w:hAnsi="Times New Roman" w:cs="Times New Roman"/>
          <w:i/>
          <w:sz w:val="22"/>
          <w:szCs w:val="22"/>
        </w:rPr>
        <w:t>«Карась-идеалист».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Н.С. Лесков. </w:t>
      </w:r>
      <w:r w:rsidRPr="00D21A03">
        <w:rPr>
          <w:rFonts w:ascii="Times New Roman" w:hAnsi="Times New Roman" w:cs="Times New Roman"/>
          <w:i/>
          <w:sz w:val="22"/>
          <w:szCs w:val="22"/>
        </w:rPr>
        <w:t>«Запечатленный ангел».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А.П. Чехов. </w:t>
      </w:r>
      <w:r w:rsidRPr="00D21A03">
        <w:rPr>
          <w:rFonts w:ascii="Times New Roman" w:hAnsi="Times New Roman" w:cs="Times New Roman"/>
          <w:i/>
          <w:sz w:val="22"/>
          <w:szCs w:val="22"/>
        </w:rPr>
        <w:t>«Дуэль», «В овраге».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М. Горький. </w:t>
      </w:r>
      <w:r w:rsidRPr="00D21A03">
        <w:rPr>
          <w:rFonts w:ascii="Times New Roman" w:hAnsi="Times New Roman" w:cs="Times New Roman"/>
          <w:i/>
          <w:sz w:val="22"/>
          <w:szCs w:val="22"/>
        </w:rPr>
        <w:t>«Бывшие люди».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А.А. Блок. </w:t>
      </w:r>
      <w:r w:rsidRPr="00D21A03">
        <w:rPr>
          <w:rFonts w:ascii="Times New Roman" w:hAnsi="Times New Roman" w:cs="Times New Roman"/>
          <w:i/>
          <w:sz w:val="22"/>
          <w:szCs w:val="22"/>
        </w:rPr>
        <w:t>«На поле Куликовом».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А.Н. Толстой. </w:t>
      </w:r>
      <w:r w:rsidRPr="00D21A03">
        <w:rPr>
          <w:rFonts w:ascii="Times New Roman" w:hAnsi="Times New Roman" w:cs="Times New Roman"/>
          <w:i/>
          <w:sz w:val="22"/>
          <w:szCs w:val="22"/>
        </w:rPr>
        <w:t>«День Петра».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Н.С. Гумилев. </w:t>
      </w:r>
      <w:r w:rsidRPr="00D21A03">
        <w:rPr>
          <w:rFonts w:ascii="Times New Roman" w:hAnsi="Times New Roman" w:cs="Times New Roman"/>
          <w:i/>
          <w:sz w:val="22"/>
          <w:szCs w:val="22"/>
        </w:rPr>
        <w:t>«Огненный столп».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С.А. Есенин. </w:t>
      </w:r>
      <w:r w:rsidRPr="00D21A03">
        <w:rPr>
          <w:rFonts w:ascii="Times New Roman" w:hAnsi="Times New Roman" w:cs="Times New Roman"/>
          <w:i/>
          <w:sz w:val="22"/>
          <w:szCs w:val="22"/>
        </w:rPr>
        <w:t>«Собаке Качалова», «Мы теперь уходим понемногу…».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А.П. Платонов. </w:t>
      </w:r>
      <w:r w:rsidRPr="00D21A03">
        <w:rPr>
          <w:rFonts w:ascii="Times New Roman" w:hAnsi="Times New Roman" w:cs="Times New Roman"/>
          <w:i/>
          <w:sz w:val="22"/>
          <w:szCs w:val="22"/>
        </w:rPr>
        <w:t>«На заре туманной юности», «В прекрасном и яростном мире»</w:t>
      </w:r>
      <w:r w:rsidRPr="00D21A03">
        <w:rPr>
          <w:rFonts w:ascii="Times New Roman" w:hAnsi="Times New Roman" w:cs="Times New Roman"/>
          <w:sz w:val="22"/>
          <w:szCs w:val="22"/>
        </w:rPr>
        <w:t>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М.А. Шолохов. </w:t>
      </w:r>
      <w:r w:rsidRPr="00D21A03">
        <w:rPr>
          <w:rFonts w:ascii="Times New Roman" w:hAnsi="Times New Roman" w:cs="Times New Roman"/>
          <w:i/>
          <w:sz w:val="22"/>
          <w:szCs w:val="22"/>
        </w:rPr>
        <w:t>«Родинка».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А.Т. Твардовский. </w:t>
      </w:r>
      <w:r w:rsidRPr="00D21A03">
        <w:rPr>
          <w:rFonts w:ascii="Times New Roman" w:hAnsi="Times New Roman" w:cs="Times New Roman"/>
          <w:i/>
          <w:sz w:val="22"/>
          <w:szCs w:val="22"/>
        </w:rPr>
        <w:t xml:space="preserve">«Страна </w:t>
      </w:r>
      <w:proofErr w:type="spellStart"/>
      <w:r w:rsidRPr="00D21A03">
        <w:rPr>
          <w:rFonts w:ascii="Times New Roman" w:hAnsi="Times New Roman" w:cs="Times New Roman"/>
          <w:i/>
          <w:sz w:val="22"/>
          <w:szCs w:val="22"/>
        </w:rPr>
        <w:t>Муравия</w:t>
      </w:r>
      <w:proofErr w:type="spellEnd"/>
      <w:r w:rsidRPr="00D21A03">
        <w:rPr>
          <w:rFonts w:ascii="Times New Roman" w:hAnsi="Times New Roman" w:cs="Times New Roman"/>
          <w:i/>
          <w:sz w:val="22"/>
          <w:szCs w:val="22"/>
        </w:rPr>
        <w:t>».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>В.И. Белов.</w:t>
      </w:r>
      <w:r w:rsidRPr="00D21A03">
        <w:rPr>
          <w:rFonts w:ascii="Times New Roman" w:hAnsi="Times New Roman" w:cs="Times New Roman"/>
          <w:i/>
          <w:sz w:val="22"/>
          <w:szCs w:val="22"/>
        </w:rPr>
        <w:t xml:space="preserve"> «Привычное дело».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В.П. Астафьев. </w:t>
      </w:r>
      <w:r w:rsidRPr="00D21A03">
        <w:rPr>
          <w:rFonts w:ascii="Times New Roman" w:hAnsi="Times New Roman" w:cs="Times New Roman"/>
          <w:i/>
          <w:sz w:val="22"/>
          <w:szCs w:val="22"/>
        </w:rPr>
        <w:t>«Фотография, на которой меня нет».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В.Г. Распутин. </w:t>
      </w:r>
      <w:r w:rsidRPr="00D21A03">
        <w:rPr>
          <w:rFonts w:ascii="Times New Roman" w:hAnsi="Times New Roman" w:cs="Times New Roman"/>
          <w:i/>
          <w:sz w:val="22"/>
          <w:szCs w:val="22"/>
        </w:rPr>
        <w:t>«Пожар».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18339B" w:rsidRPr="00D21A03" w:rsidRDefault="00AC771D" w:rsidP="005014DE">
      <w:pPr>
        <w:shd w:val="clear" w:color="auto" w:fill="FFFFFF"/>
        <w:ind w:firstLine="709"/>
        <w:jc w:val="both"/>
        <w:rPr>
          <w:b/>
          <w:sz w:val="22"/>
          <w:szCs w:val="22"/>
          <w:u w:val="single"/>
        </w:rPr>
      </w:pPr>
      <w:r w:rsidRPr="00AC771D">
        <w:rPr>
          <w:sz w:val="22"/>
          <w:szCs w:val="22"/>
        </w:rPr>
        <w:t>ВИДЫ И ФОРМЫ КОНТРОЛЯ</w:t>
      </w:r>
      <w:r w:rsidR="005014DE">
        <w:rPr>
          <w:sz w:val="22"/>
          <w:szCs w:val="22"/>
        </w:rPr>
        <w:t>.</w:t>
      </w:r>
      <w:r w:rsidRPr="00AC771D">
        <w:rPr>
          <w:b/>
          <w:sz w:val="22"/>
          <w:szCs w:val="22"/>
        </w:rPr>
        <w:t xml:space="preserve">  </w:t>
      </w:r>
      <w:r w:rsidR="003D146A" w:rsidRPr="003D146A">
        <w:rPr>
          <w:sz w:val="22"/>
          <w:szCs w:val="22"/>
        </w:rPr>
        <w:t xml:space="preserve">В </w:t>
      </w:r>
      <w:r w:rsidR="003D146A">
        <w:rPr>
          <w:sz w:val="22"/>
          <w:szCs w:val="22"/>
        </w:rPr>
        <w:t>8</w:t>
      </w:r>
      <w:r w:rsidR="003D146A" w:rsidRPr="003D146A">
        <w:rPr>
          <w:sz w:val="22"/>
          <w:szCs w:val="22"/>
        </w:rPr>
        <w:t xml:space="preserve"> классе проводится промежуточная аттестация по  итогам  года</w:t>
      </w:r>
      <w:r w:rsidR="003D146A">
        <w:rPr>
          <w:sz w:val="22"/>
          <w:szCs w:val="22"/>
        </w:rPr>
        <w:t xml:space="preserve"> - тестирование</w:t>
      </w:r>
      <w:r w:rsidR="003D146A" w:rsidRPr="003D146A">
        <w:rPr>
          <w:sz w:val="22"/>
          <w:szCs w:val="22"/>
        </w:rPr>
        <w:t>.</w:t>
      </w:r>
      <w:r w:rsidRPr="00AC771D">
        <w:rPr>
          <w:b/>
          <w:sz w:val="22"/>
          <w:szCs w:val="22"/>
        </w:rPr>
        <w:t xml:space="preserve">  </w:t>
      </w:r>
    </w:p>
    <w:p w:rsidR="00412F6F" w:rsidRPr="00D21A03" w:rsidRDefault="00412F6F" w:rsidP="009B7189">
      <w:pPr>
        <w:rPr>
          <w:b/>
          <w:sz w:val="22"/>
          <w:szCs w:val="22"/>
          <w:u w:val="single"/>
        </w:rPr>
      </w:pPr>
    </w:p>
    <w:p w:rsidR="009B7189" w:rsidRPr="00D21A03" w:rsidRDefault="009B7189" w:rsidP="009B7189">
      <w:pPr>
        <w:rPr>
          <w:b/>
          <w:sz w:val="22"/>
          <w:szCs w:val="22"/>
          <w:u w:val="single"/>
        </w:rPr>
      </w:pPr>
      <w:r w:rsidRPr="00D21A03">
        <w:rPr>
          <w:b/>
          <w:sz w:val="22"/>
          <w:szCs w:val="22"/>
          <w:u w:val="single"/>
        </w:rPr>
        <w:t xml:space="preserve">Раздел IV. Требования к уровню подготовки учащихся за литературы </w:t>
      </w:r>
    </w:p>
    <w:p w:rsidR="00F10808" w:rsidRPr="00F10808" w:rsidRDefault="00F10808" w:rsidP="00F10808">
      <w:pPr>
        <w:spacing w:before="100" w:beforeAutospacing="1" w:after="100" w:afterAutospacing="1"/>
      </w:pPr>
      <w:r w:rsidRPr="00F10808">
        <w:rPr>
          <w:b/>
          <w:bCs/>
          <w:i/>
          <w:iCs/>
        </w:rPr>
        <w:t>В результате изучения литературы ученик должен</w:t>
      </w:r>
    </w:p>
    <w:p w:rsidR="00F10808" w:rsidRPr="00F10808" w:rsidRDefault="00F10808" w:rsidP="00F10808">
      <w:pPr>
        <w:spacing w:before="100" w:beforeAutospacing="1" w:after="100" w:afterAutospacing="1"/>
      </w:pPr>
      <w:r w:rsidRPr="00F10808">
        <w:rPr>
          <w:b/>
          <w:bCs/>
        </w:rPr>
        <w:t>знать/понимать</w:t>
      </w:r>
    </w:p>
    <w:p w:rsidR="00F10808" w:rsidRPr="00F10808" w:rsidRDefault="00F10808" w:rsidP="00F10808">
      <w:pPr>
        <w:numPr>
          <w:ilvl w:val="0"/>
          <w:numId w:val="10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F10808">
        <w:rPr>
          <w:sz w:val="22"/>
          <w:szCs w:val="22"/>
        </w:rPr>
        <w:t>образную природу словесного искусства;</w:t>
      </w:r>
    </w:p>
    <w:p w:rsidR="00F10808" w:rsidRPr="00F10808" w:rsidRDefault="00F10808" w:rsidP="00F10808">
      <w:pPr>
        <w:numPr>
          <w:ilvl w:val="0"/>
          <w:numId w:val="10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F10808">
        <w:rPr>
          <w:sz w:val="22"/>
          <w:szCs w:val="22"/>
        </w:rPr>
        <w:t>содержание изученных литературных произведений;</w:t>
      </w:r>
    </w:p>
    <w:p w:rsidR="00F10808" w:rsidRPr="00F10808" w:rsidRDefault="00F10808" w:rsidP="00F10808">
      <w:pPr>
        <w:numPr>
          <w:ilvl w:val="0"/>
          <w:numId w:val="10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F10808">
        <w:rPr>
          <w:color w:val="000000"/>
          <w:sz w:val="22"/>
          <w:szCs w:val="22"/>
        </w:rPr>
        <w:t xml:space="preserve">основные факты жизни и творческого пути А. С. Грибоедова, </w:t>
      </w:r>
      <w:proofErr w:type="spellStart"/>
      <w:r w:rsidRPr="00F10808">
        <w:rPr>
          <w:color w:val="000000"/>
          <w:sz w:val="22"/>
          <w:szCs w:val="22"/>
        </w:rPr>
        <w:t>А.С.Пушкина</w:t>
      </w:r>
      <w:proofErr w:type="spellEnd"/>
      <w:r w:rsidRPr="00F10808">
        <w:rPr>
          <w:color w:val="000000"/>
          <w:sz w:val="22"/>
          <w:szCs w:val="22"/>
        </w:rPr>
        <w:t xml:space="preserve">, </w:t>
      </w:r>
      <w:proofErr w:type="spellStart"/>
      <w:r w:rsidRPr="00F10808">
        <w:rPr>
          <w:color w:val="000000"/>
          <w:sz w:val="22"/>
          <w:szCs w:val="22"/>
        </w:rPr>
        <w:t>М.Ю.Лермонтова</w:t>
      </w:r>
      <w:proofErr w:type="spellEnd"/>
      <w:r w:rsidRPr="00F10808">
        <w:rPr>
          <w:color w:val="000000"/>
          <w:sz w:val="22"/>
          <w:szCs w:val="22"/>
        </w:rPr>
        <w:t xml:space="preserve">, </w:t>
      </w:r>
      <w:proofErr w:type="spellStart"/>
      <w:r w:rsidRPr="00F10808">
        <w:rPr>
          <w:color w:val="000000"/>
          <w:sz w:val="22"/>
          <w:szCs w:val="22"/>
        </w:rPr>
        <w:t>Н.В.Гоголя</w:t>
      </w:r>
      <w:proofErr w:type="spellEnd"/>
      <w:r w:rsidRPr="00F10808">
        <w:rPr>
          <w:color w:val="000000"/>
          <w:sz w:val="22"/>
          <w:szCs w:val="22"/>
        </w:rPr>
        <w:t>;</w:t>
      </w:r>
    </w:p>
    <w:p w:rsidR="00484B52" w:rsidRPr="00484B52" w:rsidRDefault="00F10808" w:rsidP="00F10808">
      <w:pPr>
        <w:numPr>
          <w:ilvl w:val="0"/>
          <w:numId w:val="10"/>
        </w:numPr>
        <w:spacing w:before="100" w:beforeAutospacing="1" w:after="100" w:afterAutospacing="1"/>
        <w:jc w:val="both"/>
        <w:rPr>
          <w:sz w:val="22"/>
          <w:szCs w:val="22"/>
        </w:rPr>
      </w:pPr>
      <w:proofErr w:type="gramStart"/>
      <w:r w:rsidRPr="00F10808">
        <w:rPr>
          <w:color w:val="000000"/>
          <w:sz w:val="22"/>
          <w:szCs w:val="22"/>
        </w:rPr>
        <w:lastRenderedPageBreak/>
        <w:t>изученные теоретико-литературные понятия: литерату</w:t>
      </w:r>
      <w:r w:rsidRPr="00F10808">
        <w:rPr>
          <w:color w:val="000000"/>
          <w:sz w:val="22"/>
          <w:szCs w:val="22"/>
        </w:rPr>
        <w:softHyphen/>
        <w:t>ра как искусство слова (развитие представле</w:t>
      </w:r>
      <w:r w:rsidRPr="00F10808">
        <w:rPr>
          <w:color w:val="000000"/>
          <w:sz w:val="22"/>
          <w:szCs w:val="22"/>
        </w:rPr>
        <w:softHyphen/>
        <w:t>ний), слово как жанр древнерусской литера</w:t>
      </w:r>
      <w:r w:rsidRPr="00F10808">
        <w:rPr>
          <w:color w:val="000000"/>
          <w:sz w:val="22"/>
          <w:szCs w:val="22"/>
        </w:rPr>
        <w:softHyphen/>
        <w:t>туры, ода как жанр лирической поэзии, жанр путешествия, сентиментализм (начальные представления), романтизм (развитие по</w:t>
      </w:r>
      <w:r w:rsidRPr="00F10808">
        <w:rPr>
          <w:color w:val="000000"/>
          <w:sz w:val="22"/>
          <w:szCs w:val="22"/>
        </w:rPr>
        <w:softHyphen/>
        <w:t>нятия), баллада (развитие представлений), роман в стихах (начальные представления), реализм (развитие понятия), реализм в ху</w:t>
      </w:r>
      <w:r w:rsidRPr="00F10808">
        <w:rPr>
          <w:color w:val="000000"/>
          <w:sz w:val="22"/>
          <w:szCs w:val="22"/>
        </w:rPr>
        <w:softHyphen/>
        <w:t>дожественной литературе, реалистическая типизация (углубление понятия), трагедия как жанр драмы (развитие понятия), пси</w:t>
      </w:r>
      <w:r w:rsidRPr="00F10808">
        <w:rPr>
          <w:color w:val="000000"/>
          <w:sz w:val="22"/>
          <w:szCs w:val="22"/>
        </w:rPr>
        <w:softHyphen/>
        <w:t>хологизм художественной литературы (на</w:t>
      </w:r>
      <w:r w:rsidRPr="00F10808">
        <w:rPr>
          <w:color w:val="000000"/>
          <w:sz w:val="22"/>
          <w:szCs w:val="22"/>
        </w:rPr>
        <w:softHyphen/>
        <w:t>чальные представления), психологический роман (начальные</w:t>
      </w:r>
      <w:proofErr w:type="gramEnd"/>
      <w:r w:rsidRPr="00F10808">
        <w:rPr>
          <w:color w:val="000000"/>
          <w:sz w:val="22"/>
          <w:szCs w:val="22"/>
        </w:rPr>
        <w:t xml:space="preserve"> </w:t>
      </w:r>
      <w:proofErr w:type="gramStart"/>
      <w:r w:rsidRPr="00F10808">
        <w:rPr>
          <w:color w:val="000000"/>
          <w:sz w:val="22"/>
          <w:szCs w:val="22"/>
        </w:rPr>
        <w:t xml:space="preserve">представления), герой и антигерой, литературный тип, комическое и его виды (сатира, ирония, юмор, сарказм); комедия как жанр драматургии (развитие представлений), повесть (развитие понятия), жанровые особенности рассказа (развитие представлений), художественная условность, фантастика (развитие понятий), притча (углубление понятия), </w:t>
      </w:r>
      <w:proofErr w:type="spellStart"/>
      <w:r w:rsidRPr="00F10808">
        <w:rPr>
          <w:color w:val="000000"/>
          <w:sz w:val="22"/>
          <w:szCs w:val="22"/>
        </w:rPr>
        <w:t>силлаботоническая</w:t>
      </w:r>
      <w:proofErr w:type="spellEnd"/>
      <w:r w:rsidRPr="00F10808">
        <w:rPr>
          <w:color w:val="000000"/>
          <w:sz w:val="22"/>
          <w:szCs w:val="22"/>
        </w:rPr>
        <w:t xml:space="preserve"> и тоническая системы стихосложения, виды рифм, способы рифмовки (углубление представлений), философско-драматическая поэма. </w:t>
      </w:r>
      <w:proofErr w:type="gramEnd"/>
    </w:p>
    <w:p w:rsidR="00F10808" w:rsidRPr="00F10808" w:rsidRDefault="00F10808" w:rsidP="00484B52">
      <w:pPr>
        <w:spacing w:before="100" w:beforeAutospacing="1" w:after="100" w:afterAutospacing="1"/>
        <w:ind w:left="720"/>
        <w:jc w:val="both"/>
        <w:rPr>
          <w:sz w:val="22"/>
          <w:szCs w:val="22"/>
        </w:rPr>
      </w:pPr>
      <w:r w:rsidRPr="00F10808">
        <w:rPr>
          <w:b/>
          <w:bCs/>
          <w:color w:val="000000"/>
          <w:sz w:val="22"/>
          <w:szCs w:val="22"/>
        </w:rPr>
        <w:t>уметь</w:t>
      </w:r>
    </w:p>
    <w:p w:rsidR="00F10808" w:rsidRPr="00F10808" w:rsidRDefault="00F10808" w:rsidP="00F10808">
      <w:pPr>
        <w:numPr>
          <w:ilvl w:val="0"/>
          <w:numId w:val="11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F10808">
        <w:rPr>
          <w:sz w:val="22"/>
          <w:szCs w:val="22"/>
        </w:rPr>
        <w:t>воспринимать и анализировать художественный текст;</w:t>
      </w:r>
    </w:p>
    <w:p w:rsidR="00F10808" w:rsidRPr="00F10808" w:rsidRDefault="00F10808" w:rsidP="00F10808">
      <w:pPr>
        <w:numPr>
          <w:ilvl w:val="0"/>
          <w:numId w:val="11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F10808">
        <w:rPr>
          <w:sz w:val="22"/>
          <w:szCs w:val="22"/>
        </w:rPr>
        <w:t>выделять смысловые части художественного текста, составлять тезисы и план прочитанного;</w:t>
      </w:r>
    </w:p>
    <w:p w:rsidR="00F10808" w:rsidRPr="00F10808" w:rsidRDefault="00F10808" w:rsidP="00F10808">
      <w:pPr>
        <w:numPr>
          <w:ilvl w:val="0"/>
          <w:numId w:val="11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F10808">
        <w:rPr>
          <w:sz w:val="22"/>
          <w:szCs w:val="22"/>
        </w:rPr>
        <w:t>определять род и жанр литературного произведения;</w:t>
      </w:r>
    </w:p>
    <w:p w:rsidR="00F10808" w:rsidRPr="00F10808" w:rsidRDefault="00F10808" w:rsidP="00F10808">
      <w:pPr>
        <w:numPr>
          <w:ilvl w:val="0"/>
          <w:numId w:val="11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F10808">
        <w:rPr>
          <w:sz w:val="22"/>
          <w:szCs w:val="22"/>
        </w:rPr>
        <w:t>выделять и формулировать тему, идею, проблематику изученного произведения; давать характеристику героев,</w:t>
      </w:r>
    </w:p>
    <w:p w:rsidR="00F10808" w:rsidRPr="00F10808" w:rsidRDefault="00F10808" w:rsidP="00F10808">
      <w:pPr>
        <w:numPr>
          <w:ilvl w:val="0"/>
          <w:numId w:val="11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F10808">
        <w:rPr>
          <w:color w:val="000000"/>
          <w:sz w:val="22"/>
          <w:szCs w:val="22"/>
        </w:rPr>
        <w:t>характеризовать особенности сюжета, композиции, роль изобразительно-выразительных средств;</w:t>
      </w:r>
    </w:p>
    <w:p w:rsidR="00F10808" w:rsidRPr="00F10808" w:rsidRDefault="00F10808" w:rsidP="00F10808">
      <w:pPr>
        <w:numPr>
          <w:ilvl w:val="0"/>
          <w:numId w:val="11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F10808">
        <w:rPr>
          <w:sz w:val="22"/>
          <w:szCs w:val="22"/>
        </w:rPr>
        <w:t>сопоставлять эпизоды литературных произведений и сравнивать их героев;</w:t>
      </w:r>
    </w:p>
    <w:p w:rsidR="00F10808" w:rsidRPr="00F10808" w:rsidRDefault="00F10808" w:rsidP="00F10808">
      <w:pPr>
        <w:numPr>
          <w:ilvl w:val="0"/>
          <w:numId w:val="11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F10808">
        <w:rPr>
          <w:sz w:val="22"/>
          <w:szCs w:val="22"/>
        </w:rPr>
        <w:t>выявлять авторскую позицию;</w:t>
      </w:r>
    </w:p>
    <w:p w:rsidR="00F10808" w:rsidRPr="00F10808" w:rsidRDefault="00F10808" w:rsidP="00F10808">
      <w:pPr>
        <w:numPr>
          <w:ilvl w:val="0"/>
          <w:numId w:val="11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F10808">
        <w:rPr>
          <w:sz w:val="22"/>
          <w:szCs w:val="22"/>
        </w:rPr>
        <w:t xml:space="preserve">выражать свое отношение к </w:t>
      </w:r>
      <w:proofErr w:type="gramStart"/>
      <w:r w:rsidRPr="00F10808">
        <w:rPr>
          <w:sz w:val="22"/>
          <w:szCs w:val="22"/>
        </w:rPr>
        <w:t>прочитанному</w:t>
      </w:r>
      <w:proofErr w:type="gramEnd"/>
      <w:r w:rsidRPr="00F10808">
        <w:rPr>
          <w:sz w:val="22"/>
          <w:szCs w:val="22"/>
        </w:rPr>
        <w:t>;</w:t>
      </w:r>
    </w:p>
    <w:p w:rsidR="00F10808" w:rsidRPr="00F10808" w:rsidRDefault="00F10808" w:rsidP="00F10808">
      <w:pPr>
        <w:numPr>
          <w:ilvl w:val="0"/>
          <w:numId w:val="11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F10808">
        <w:rPr>
          <w:sz w:val="22"/>
          <w:szCs w:val="22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F10808" w:rsidRPr="00F10808" w:rsidRDefault="00F10808" w:rsidP="00F10808">
      <w:pPr>
        <w:numPr>
          <w:ilvl w:val="0"/>
          <w:numId w:val="11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F10808">
        <w:rPr>
          <w:sz w:val="22"/>
          <w:szCs w:val="22"/>
        </w:rPr>
        <w:t>владеть различными видами пересказа;</w:t>
      </w:r>
    </w:p>
    <w:p w:rsidR="00F10808" w:rsidRPr="00F10808" w:rsidRDefault="00F10808" w:rsidP="00F10808">
      <w:pPr>
        <w:numPr>
          <w:ilvl w:val="0"/>
          <w:numId w:val="11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F10808">
        <w:rPr>
          <w:sz w:val="22"/>
          <w:szCs w:val="22"/>
        </w:rPr>
        <w:t>строить устные и письменные высказывания в связи с изученным произведением;</w:t>
      </w:r>
    </w:p>
    <w:p w:rsidR="00F10808" w:rsidRPr="00F10808" w:rsidRDefault="00F10808" w:rsidP="00F10808">
      <w:pPr>
        <w:numPr>
          <w:ilvl w:val="0"/>
          <w:numId w:val="11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F10808">
        <w:rPr>
          <w:sz w:val="22"/>
          <w:szCs w:val="22"/>
        </w:rPr>
        <w:t>участвовать в диалоге по прочитанным произведениям, понимать чужую точку зрения и аргументировано отстаивать свою;</w:t>
      </w:r>
    </w:p>
    <w:p w:rsidR="00F10808" w:rsidRPr="00F10808" w:rsidRDefault="00F10808" w:rsidP="00F10808">
      <w:pPr>
        <w:numPr>
          <w:ilvl w:val="0"/>
          <w:numId w:val="11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F10808">
        <w:rPr>
          <w:sz w:val="22"/>
          <w:szCs w:val="22"/>
        </w:rPr>
        <w:t xml:space="preserve">писать отзывы о самостоятельно прочитанных произведениях, сочинения </w:t>
      </w:r>
    </w:p>
    <w:p w:rsidR="00F10808" w:rsidRPr="00F10808" w:rsidRDefault="00F10808" w:rsidP="00F10808">
      <w:pPr>
        <w:spacing w:before="100" w:beforeAutospacing="1" w:after="100" w:afterAutospacing="1"/>
        <w:jc w:val="both"/>
        <w:rPr>
          <w:sz w:val="22"/>
          <w:szCs w:val="22"/>
        </w:rPr>
      </w:pPr>
      <w:r w:rsidRPr="00F10808">
        <w:rPr>
          <w:b/>
          <w:bCs/>
          <w:color w:val="000000"/>
          <w:sz w:val="22"/>
          <w:szCs w:val="22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F10808">
        <w:rPr>
          <w:color w:val="000000"/>
          <w:sz w:val="22"/>
          <w:szCs w:val="22"/>
        </w:rPr>
        <w:t>для</w:t>
      </w:r>
      <w:proofErr w:type="gramEnd"/>
      <w:r w:rsidRPr="00F10808">
        <w:rPr>
          <w:color w:val="000000"/>
          <w:sz w:val="22"/>
          <w:szCs w:val="22"/>
        </w:rPr>
        <w:t>:</w:t>
      </w:r>
    </w:p>
    <w:p w:rsidR="00F10808" w:rsidRPr="00F10808" w:rsidRDefault="00F10808" w:rsidP="00F10808">
      <w:pPr>
        <w:numPr>
          <w:ilvl w:val="0"/>
          <w:numId w:val="12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F10808">
        <w:rPr>
          <w:sz w:val="22"/>
          <w:szCs w:val="22"/>
        </w:rPr>
        <w:t>создания связного текста (устного и письменного) на необходимую тему с учетом норм русского литературного языка;</w:t>
      </w:r>
    </w:p>
    <w:p w:rsidR="00F10808" w:rsidRPr="00F10808" w:rsidRDefault="00F10808" w:rsidP="00F10808">
      <w:pPr>
        <w:numPr>
          <w:ilvl w:val="0"/>
          <w:numId w:val="12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F10808">
        <w:rPr>
          <w:sz w:val="22"/>
          <w:szCs w:val="22"/>
        </w:rPr>
        <w:t>определения своего круга чтения и оценки литературных произведений;</w:t>
      </w:r>
    </w:p>
    <w:p w:rsidR="00F10808" w:rsidRPr="00F10808" w:rsidRDefault="00F10808" w:rsidP="00F10808">
      <w:pPr>
        <w:numPr>
          <w:ilvl w:val="0"/>
          <w:numId w:val="12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F10808">
        <w:rPr>
          <w:sz w:val="22"/>
          <w:szCs w:val="22"/>
        </w:rPr>
        <w:t>поиска нужной информации о литературе, о конкретном произведении и его авторе (справочная литература, периодика, телевидение, ресурсы Интернета).</w:t>
      </w:r>
    </w:p>
    <w:p w:rsidR="00EA54CA" w:rsidRPr="00D21A03" w:rsidRDefault="00EA54CA" w:rsidP="00EA54CA">
      <w:pPr>
        <w:jc w:val="both"/>
        <w:rPr>
          <w:b/>
          <w:sz w:val="22"/>
          <w:szCs w:val="22"/>
          <w:u w:val="single"/>
        </w:rPr>
      </w:pPr>
    </w:p>
    <w:p w:rsidR="00EA54CA" w:rsidRPr="00D21A03" w:rsidRDefault="00EA54CA" w:rsidP="00EA54CA">
      <w:pPr>
        <w:jc w:val="both"/>
        <w:rPr>
          <w:b/>
          <w:sz w:val="22"/>
          <w:szCs w:val="22"/>
          <w:u w:val="single"/>
        </w:rPr>
      </w:pPr>
      <w:r w:rsidRPr="00D21A03">
        <w:rPr>
          <w:b/>
          <w:sz w:val="22"/>
          <w:szCs w:val="22"/>
          <w:u w:val="single"/>
        </w:rPr>
        <w:t>Литература, включающая и учебно-методический комплект,  для реализации рабочей программы:</w:t>
      </w:r>
    </w:p>
    <w:p w:rsidR="00EA54CA" w:rsidRPr="00D21A03" w:rsidRDefault="00EA54CA" w:rsidP="00EA54CA">
      <w:pPr>
        <w:pStyle w:val="a3"/>
        <w:numPr>
          <w:ilvl w:val="0"/>
          <w:numId w:val="3"/>
        </w:numPr>
        <w:jc w:val="both"/>
        <w:rPr>
          <w:rFonts w:ascii="Times New Roman" w:hAnsi="Times New Roman"/>
        </w:rPr>
      </w:pPr>
      <w:r w:rsidRPr="00D21A03">
        <w:rPr>
          <w:rFonts w:ascii="Times New Roman" w:hAnsi="Times New Roman"/>
          <w:b/>
        </w:rPr>
        <w:t>Программа</w:t>
      </w:r>
      <w:r w:rsidRPr="00D21A03">
        <w:rPr>
          <w:rFonts w:ascii="Times New Roman" w:hAnsi="Times New Roman"/>
        </w:rPr>
        <w:t xml:space="preserve"> «Литература. 5 – 11 классы общеобразовательной школы» / Авт.-сост. </w:t>
      </w:r>
      <w:proofErr w:type="spellStart"/>
      <w:r w:rsidRPr="00D21A03">
        <w:rPr>
          <w:rFonts w:ascii="Times New Roman" w:hAnsi="Times New Roman"/>
        </w:rPr>
        <w:t>Г.С.Меркин</w:t>
      </w:r>
      <w:proofErr w:type="spellEnd"/>
      <w:r w:rsidRPr="00D21A03">
        <w:rPr>
          <w:rFonts w:ascii="Times New Roman" w:hAnsi="Times New Roman"/>
        </w:rPr>
        <w:t xml:space="preserve">, </w:t>
      </w:r>
      <w:proofErr w:type="spellStart"/>
      <w:r w:rsidRPr="00D21A03">
        <w:rPr>
          <w:rFonts w:ascii="Times New Roman" w:hAnsi="Times New Roman"/>
        </w:rPr>
        <w:t>С.А.Зинин</w:t>
      </w:r>
      <w:proofErr w:type="spellEnd"/>
      <w:r w:rsidRPr="00D21A03">
        <w:rPr>
          <w:rFonts w:ascii="Times New Roman" w:hAnsi="Times New Roman"/>
        </w:rPr>
        <w:t xml:space="preserve">, </w:t>
      </w:r>
      <w:proofErr w:type="spellStart"/>
      <w:r w:rsidRPr="00D21A03">
        <w:rPr>
          <w:rFonts w:ascii="Times New Roman" w:hAnsi="Times New Roman"/>
        </w:rPr>
        <w:t>В.А.Чалмаев</w:t>
      </w:r>
      <w:proofErr w:type="spellEnd"/>
      <w:r w:rsidRPr="00D21A03">
        <w:rPr>
          <w:rFonts w:ascii="Times New Roman" w:hAnsi="Times New Roman"/>
        </w:rPr>
        <w:t xml:space="preserve"> – 4-е изд., </w:t>
      </w:r>
      <w:proofErr w:type="spellStart"/>
      <w:r w:rsidRPr="00D21A03">
        <w:rPr>
          <w:rFonts w:ascii="Times New Roman" w:hAnsi="Times New Roman"/>
        </w:rPr>
        <w:t>испр</w:t>
      </w:r>
      <w:proofErr w:type="spellEnd"/>
      <w:r w:rsidRPr="00D21A03">
        <w:rPr>
          <w:rFonts w:ascii="Times New Roman" w:hAnsi="Times New Roman"/>
        </w:rPr>
        <w:t>. и доп. – М.: ОО</w:t>
      </w:r>
      <w:r w:rsidR="005014DE">
        <w:rPr>
          <w:rFonts w:ascii="Times New Roman" w:hAnsi="Times New Roman"/>
        </w:rPr>
        <w:t>О «ТИД «Русское слово - РС», 2010</w:t>
      </w:r>
      <w:r w:rsidRPr="00D21A03">
        <w:rPr>
          <w:rFonts w:ascii="Times New Roman" w:hAnsi="Times New Roman"/>
        </w:rPr>
        <w:t xml:space="preserve">. – 200 с. </w:t>
      </w:r>
    </w:p>
    <w:p w:rsidR="00EA54CA" w:rsidRPr="00D21A03" w:rsidRDefault="00EA54CA" w:rsidP="00EA54CA">
      <w:pPr>
        <w:pStyle w:val="a3"/>
        <w:numPr>
          <w:ilvl w:val="0"/>
          <w:numId w:val="3"/>
        </w:numPr>
        <w:jc w:val="both"/>
        <w:rPr>
          <w:rFonts w:ascii="Times New Roman" w:hAnsi="Times New Roman"/>
        </w:rPr>
      </w:pPr>
      <w:r w:rsidRPr="00D21A03">
        <w:rPr>
          <w:rFonts w:ascii="Times New Roman" w:hAnsi="Times New Roman"/>
          <w:b/>
        </w:rPr>
        <w:t>Базовы</w:t>
      </w:r>
      <w:r w:rsidR="00D21A03" w:rsidRPr="00D21A03">
        <w:rPr>
          <w:rFonts w:ascii="Times New Roman" w:hAnsi="Times New Roman"/>
          <w:b/>
        </w:rPr>
        <w:t>й</w:t>
      </w:r>
      <w:r w:rsidRPr="00D21A03">
        <w:rPr>
          <w:rFonts w:ascii="Times New Roman" w:hAnsi="Times New Roman"/>
          <w:b/>
        </w:rPr>
        <w:t xml:space="preserve"> учебник</w:t>
      </w:r>
      <w:r w:rsidR="00D21A03" w:rsidRPr="00D21A03">
        <w:rPr>
          <w:rFonts w:ascii="Times New Roman" w:hAnsi="Times New Roman"/>
          <w:b/>
        </w:rPr>
        <w:t xml:space="preserve"> </w:t>
      </w:r>
      <w:r w:rsidRPr="00D21A03">
        <w:rPr>
          <w:rFonts w:ascii="Times New Roman" w:hAnsi="Times New Roman"/>
        </w:rPr>
        <w:t xml:space="preserve"> «Литература.   </w:t>
      </w:r>
      <w:r w:rsidR="00D21A03" w:rsidRPr="00D21A03">
        <w:rPr>
          <w:rFonts w:ascii="Times New Roman" w:hAnsi="Times New Roman"/>
        </w:rPr>
        <w:t xml:space="preserve">8 </w:t>
      </w:r>
      <w:r w:rsidRPr="00D21A03">
        <w:rPr>
          <w:rFonts w:ascii="Times New Roman" w:hAnsi="Times New Roman"/>
        </w:rPr>
        <w:t xml:space="preserve"> класс». Учебник  для общеобразовательных учреждений. В двух частях. Автор-составитель </w:t>
      </w:r>
      <w:proofErr w:type="spellStart"/>
      <w:r w:rsidRPr="00D21A03">
        <w:rPr>
          <w:rFonts w:ascii="Times New Roman" w:hAnsi="Times New Roman"/>
        </w:rPr>
        <w:t>Г.С.Меркин</w:t>
      </w:r>
      <w:proofErr w:type="spellEnd"/>
      <w:r w:rsidRPr="00D21A03">
        <w:rPr>
          <w:rFonts w:ascii="Times New Roman" w:hAnsi="Times New Roman"/>
        </w:rPr>
        <w:t>. 6-е издание, исправленное и дополненное. Рекомендовано Министерством образования и науки Российской Федерации.  - Москва: «Русское слово», 201</w:t>
      </w:r>
      <w:r w:rsidR="00D21A03" w:rsidRPr="00D21A03">
        <w:rPr>
          <w:rFonts w:ascii="Times New Roman" w:hAnsi="Times New Roman"/>
        </w:rPr>
        <w:t>4</w:t>
      </w:r>
      <w:r w:rsidRPr="00D21A03">
        <w:rPr>
          <w:rFonts w:ascii="Times New Roman" w:hAnsi="Times New Roman"/>
        </w:rPr>
        <w:t>.</w:t>
      </w:r>
    </w:p>
    <w:p w:rsidR="0018339B" w:rsidRPr="00D21A03" w:rsidRDefault="0018339B" w:rsidP="0018339B">
      <w:pPr>
        <w:widowControl w:val="0"/>
        <w:numPr>
          <w:ilvl w:val="0"/>
          <w:numId w:val="3"/>
        </w:numPr>
        <w:autoSpaceDE w:val="0"/>
        <w:autoSpaceDN w:val="0"/>
        <w:adjustRightInd w:val="0"/>
        <w:rPr>
          <w:sz w:val="22"/>
          <w:szCs w:val="22"/>
        </w:rPr>
      </w:pPr>
      <w:r w:rsidRPr="00D21A03">
        <w:rPr>
          <w:sz w:val="22"/>
          <w:szCs w:val="22"/>
        </w:rPr>
        <w:t xml:space="preserve">Власенков А.И. Русская словесность. Интегрированное обучение русскому языку и литературе: Программы. Содержание работы по классам. </w:t>
      </w:r>
      <w:r w:rsidRPr="00D21A03">
        <w:rPr>
          <w:sz w:val="22"/>
          <w:szCs w:val="22"/>
          <w:lang w:val="en-US"/>
        </w:rPr>
        <w:t>V</w:t>
      </w:r>
      <w:r w:rsidRPr="00D21A03">
        <w:rPr>
          <w:sz w:val="22"/>
          <w:szCs w:val="22"/>
        </w:rPr>
        <w:t xml:space="preserve"> – </w:t>
      </w:r>
      <w:r w:rsidRPr="00D21A03">
        <w:rPr>
          <w:sz w:val="22"/>
          <w:szCs w:val="22"/>
          <w:lang w:val="en-US"/>
        </w:rPr>
        <w:t>VIII</w:t>
      </w:r>
      <w:r w:rsidRPr="00D21A03">
        <w:rPr>
          <w:sz w:val="22"/>
          <w:szCs w:val="22"/>
        </w:rPr>
        <w:t xml:space="preserve"> классы. – М.: АРКТИ, 1998.</w:t>
      </w:r>
    </w:p>
    <w:p w:rsidR="0018339B" w:rsidRPr="00D21A03" w:rsidRDefault="0018339B" w:rsidP="0018339B">
      <w:pPr>
        <w:widowControl w:val="0"/>
        <w:numPr>
          <w:ilvl w:val="0"/>
          <w:numId w:val="3"/>
        </w:numPr>
        <w:autoSpaceDE w:val="0"/>
        <w:autoSpaceDN w:val="0"/>
        <w:adjustRightInd w:val="0"/>
        <w:rPr>
          <w:sz w:val="22"/>
          <w:szCs w:val="22"/>
        </w:rPr>
      </w:pPr>
      <w:r w:rsidRPr="00D21A03">
        <w:rPr>
          <w:sz w:val="22"/>
          <w:szCs w:val="22"/>
        </w:rPr>
        <w:t>Руссова Н.Ю. Технология написания сочинения. – М.: Айрис-пресс, 2007.</w:t>
      </w:r>
    </w:p>
    <w:p w:rsidR="00D21A03" w:rsidRPr="00D21A03" w:rsidRDefault="0018339B" w:rsidP="00D21A03">
      <w:pPr>
        <w:widowControl w:val="0"/>
        <w:numPr>
          <w:ilvl w:val="0"/>
          <w:numId w:val="3"/>
        </w:numPr>
        <w:autoSpaceDE w:val="0"/>
        <w:autoSpaceDN w:val="0"/>
        <w:adjustRightInd w:val="0"/>
        <w:rPr>
          <w:sz w:val="22"/>
          <w:szCs w:val="22"/>
        </w:rPr>
      </w:pPr>
      <w:r w:rsidRPr="00D21A03">
        <w:rPr>
          <w:sz w:val="22"/>
          <w:szCs w:val="22"/>
        </w:rPr>
        <w:t>Стародуб К.В. Литературное краеведение в школе. – М.: Дрофа, 2003.</w:t>
      </w:r>
    </w:p>
    <w:p w:rsidR="00D21A03" w:rsidRPr="00D21A03" w:rsidRDefault="00E234C4" w:rsidP="00D21A03">
      <w:pPr>
        <w:widowControl w:val="0"/>
        <w:numPr>
          <w:ilvl w:val="0"/>
          <w:numId w:val="3"/>
        </w:numPr>
        <w:autoSpaceDE w:val="0"/>
        <w:autoSpaceDN w:val="0"/>
        <w:adjustRightInd w:val="0"/>
        <w:rPr>
          <w:sz w:val="22"/>
          <w:szCs w:val="22"/>
        </w:rPr>
      </w:pPr>
      <w:r w:rsidRPr="00D21A03">
        <w:rPr>
          <w:sz w:val="22"/>
          <w:szCs w:val="22"/>
        </w:rPr>
        <w:t>Беляева Н.В. Уроки изучения лирики в школе: Теория и практика дифференцированного под</w:t>
      </w:r>
      <w:r w:rsidRPr="00D21A03">
        <w:rPr>
          <w:sz w:val="22"/>
          <w:szCs w:val="22"/>
        </w:rPr>
        <w:softHyphen/>
        <w:t xml:space="preserve">хода к учащимся: Книга для учителя литературы / Н.В. Беляева. - М.: </w:t>
      </w:r>
      <w:proofErr w:type="spellStart"/>
      <w:r w:rsidRPr="00D21A03">
        <w:rPr>
          <w:sz w:val="22"/>
          <w:szCs w:val="22"/>
        </w:rPr>
        <w:t>Вербум</w:t>
      </w:r>
      <w:proofErr w:type="spellEnd"/>
      <w:r w:rsidRPr="00D21A03">
        <w:rPr>
          <w:sz w:val="22"/>
          <w:szCs w:val="22"/>
        </w:rPr>
        <w:t>, 2004.</w:t>
      </w:r>
    </w:p>
    <w:p w:rsidR="00E234C4" w:rsidRPr="00D21A03" w:rsidRDefault="00E234C4" w:rsidP="00D21A03">
      <w:pPr>
        <w:widowControl w:val="0"/>
        <w:numPr>
          <w:ilvl w:val="0"/>
          <w:numId w:val="3"/>
        </w:numPr>
        <w:autoSpaceDE w:val="0"/>
        <w:autoSpaceDN w:val="0"/>
        <w:adjustRightInd w:val="0"/>
        <w:rPr>
          <w:sz w:val="22"/>
          <w:szCs w:val="22"/>
        </w:rPr>
      </w:pPr>
      <w:r w:rsidRPr="00D21A03">
        <w:rPr>
          <w:sz w:val="22"/>
          <w:szCs w:val="22"/>
        </w:rPr>
        <w:t>Демиденко Е.Л. Новые контрольные и проверочные работы по литературе. 5-9 классы. - М.: Дрофа, 2006.</w:t>
      </w:r>
    </w:p>
    <w:p w:rsidR="00EA54CA" w:rsidRPr="00D21A03" w:rsidRDefault="00EA54CA" w:rsidP="00EA54CA">
      <w:pPr>
        <w:spacing w:before="100" w:beforeAutospacing="1" w:after="100" w:afterAutospacing="1" w:line="276" w:lineRule="auto"/>
        <w:jc w:val="center"/>
        <w:rPr>
          <w:rFonts w:ascii="Calibri" w:hAnsi="Calibri"/>
          <w:b/>
          <w:sz w:val="22"/>
          <w:szCs w:val="22"/>
        </w:rPr>
      </w:pPr>
      <w:r w:rsidRPr="00D21A03">
        <w:rPr>
          <w:b/>
          <w:sz w:val="22"/>
          <w:szCs w:val="22"/>
        </w:rPr>
        <w:t xml:space="preserve">Интернет – ресурсы </w:t>
      </w:r>
      <w:r w:rsidRPr="00D21A03">
        <w:rPr>
          <w:rFonts w:ascii="Calibri" w:hAnsi="Calibri"/>
          <w:b/>
          <w:sz w:val="22"/>
          <w:szCs w:val="22"/>
        </w:rPr>
        <w:t xml:space="preserve"> </w:t>
      </w:r>
    </w:p>
    <w:p w:rsidR="00EA54CA" w:rsidRPr="00D21A03" w:rsidRDefault="00EA54CA" w:rsidP="00EA54CA">
      <w:pPr>
        <w:pStyle w:val="a9"/>
        <w:spacing w:before="0" w:after="0"/>
        <w:jc w:val="both"/>
        <w:rPr>
          <w:sz w:val="22"/>
          <w:szCs w:val="22"/>
        </w:rPr>
      </w:pPr>
      <w:r w:rsidRPr="00D21A03">
        <w:rPr>
          <w:color w:val="000099"/>
          <w:sz w:val="22"/>
          <w:szCs w:val="22"/>
          <w:lang w:val="en-US"/>
        </w:rPr>
        <w:t> </w:t>
      </w:r>
      <w:hyperlink r:id="rId9" w:history="1">
        <w:proofErr w:type="gramStart"/>
        <w:r w:rsidRPr="00D21A03">
          <w:rPr>
            <w:color w:val="0000FF"/>
            <w:sz w:val="22"/>
            <w:szCs w:val="22"/>
            <w:u w:val="single"/>
            <w:lang w:val="en-US"/>
          </w:rPr>
          <w:t>http</w:t>
        </w:r>
        <w:r w:rsidRPr="00D21A03">
          <w:rPr>
            <w:color w:val="0000FF"/>
            <w:sz w:val="22"/>
            <w:szCs w:val="22"/>
            <w:u w:val="single"/>
          </w:rPr>
          <w:t>://</w:t>
        </w:r>
        <w:r w:rsidRPr="00D21A03">
          <w:rPr>
            <w:color w:val="0000FF"/>
            <w:sz w:val="22"/>
            <w:szCs w:val="22"/>
            <w:u w:val="single"/>
            <w:lang w:val="en-US"/>
          </w:rPr>
          <w:t>www</w:t>
        </w:r>
        <w:r w:rsidRPr="00D21A03">
          <w:rPr>
            <w:color w:val="0000FF"/>
            <w:sz w:val="22"/>
            <w:szCs w:val="22"/>
            <w:u w:val="single"/>
          </w:rPr>
          <w:t>.</w:t>
        </w:r>
        <w:proofErr w:type="spellStart"/>
        <w:r w:rsidRPr="00D21A03">
          <w:rPr>
            <w:color w:val="0000FF"/>
            <w:sz w:val="22"/>
            <w:szCs w:val="22"/>
            <w:u w:val="single"/>
            <w:lang w:val="en-US"/>
          </w:rPr>
          <w:t>feb</w:t>
        </w:r>
        <w:proofErr w:type="spellEnd"/>
        <w:r w:rsidRPr="00D21A03">
          <w:rPr>
            <w:color w:val="0000FF"/>
            <w:sz w:val="22"/>
            <w:szCs w:val="22"/>
            <w:u w:val="single"/>
          </w:rPr>
          <w:t>-</w:t>
        </w:r>
        <w:r w:rsidRPr="00D21A03">
          <w:rPr>
            <w:color w:val="0000FF"/>
            <w:sz w:val="22"/>
            <w:szCs w:val="22"/>
            <w:u w:val="single"/>
            <w:lang w:val="en-US"/>
          </w:rPr>
          <w:t>web</w:t>
        </w:r>
        <w:r w:rsidRPr="00D21A03">
          <w:rPr>
            <w:color w:val="0000FF"/>
            <w:sz w:val="22"/>
            <w:szCs w:val="22"/>
            <w:u w:val="single"/>
          </w:rPr>
          <w:t>.</w:t>
        </w:r>
        <w:proofErr w:type="spellStart"/>
        <w:r w:rsidRPr="00D21A03">
          <w:rPr>
            <w:color w:val="0000FF"/>
            <w:sz w:val="22"/>
            <w:szCs w:val="22"/>
            <w:u w:val="single"/>
            <w:lang w:val="en-US"/>
          </w:rPr>
          <w:t>ru</w:t>
        </w:r>
        <w:proofErr w:type="spellEnd"/>
        <w:r w:rsidRPr="00D21A03">
          <w:rPr>
            <w:color w:val="0000FF"/>
            <w:sz w:val="22"/>
            <w:szCs w:val="22"/>
            <w:u w:val="single"/>
          </w:rPr>
          <w:t>/</w:t>
        </w:r>
      </w:hyperlink>
      <w:r w:rsidRPr="00D21A03">
        <w:rPr>
          <w:sz w:val="22"/>
          <w:szCs w:val="22"/>
        </w:rPr>
        <w:t xml:space="preserve"> </w:t>
      </w:r>
      <w:r w:rsidRPr="00D21A03">
        <w:rPr>
          <w:bCs/>
          <w:sz w:val="22"/>
          <w:szCs w:val="22"/>
        </w:rPr>
        <w:t>Русская литература и фольклор.</w:t>
      </w:r>
      <w:proofErr w:type="gramEnd"/>
      <w:r w:rsidRPr="00D21A03">
        <w:rPr>
          <w:bCs/>
          <w:sz w:val="22"/>
          <w:szCs w:val="22"/>
          <w:lang w:val="en-US"/>
        </w:rPr>
        <w:t> </w:t>
      </w:r>
      <w:r w:rsidRPr="00D21A03">
        <w:rPr>
          <w:sz w:val="22"/>
          <w:szCs w:val="22"/>
        </w:rPr>
        <w:t xml:space="preserve"> </w:t>
      </w:r>
    </w:p>
    <w:p w:rsidR="00EA54CA" w:rsidRPr="00D21A03" w:rsidRDefault="00D768A6" w:rsidP="00EA54CA">
      <w:pPr>
        <w:jc w:val="both"/>
        <w:rPr>
          <w:bCs/>
          <w:color w:val="000000"/>
          <w:sz w:val="22"/>
          <w:szCs w:val="22"/>
        </w:rPr>
      </w:pPr>
      <w:hyperlink r:id="rId10" w:history="1">
        <w:proofErr w:type="gramStart"/>
        <w:r w:rsidR="00EA54CA" w:rsidRPr="00D21A03">
          <w:rPr>
            <w:color w:val="0000FF"/>
            <w:sz w:val="22"/>
            <w:szCs w:val="22"/>
            <w:u w:val="single"/>
            <w:lang w:val="en-US"/>
          </w:rPr>
          <w:t>http</w:t>
        </w:r>
        <w:r w:rsidR="00EA54CA" w:rsidRPr="00D21A03">
          <w:rPr>
            <w:color w:val="0000FF"/>
            <w:sz w:val="22"/>
            <w:szCs w:val="22"/>
            <w:u w:val="single"/>
          </w:rPr>
          <w:t>://</w:t>
        </w:r>
        <w:r w:rsidR="00EA54CA" w:rsidRPr="00D21A03">
          <w:rPr>
            <w:color w:val="0000FF"/>
            <w:sz w:val="22"/>
            <w:szCs w:val="22"/>
            <w:u w:val="single"/>
            <w:lang w:val="en-US"/>
          </w:rPr>
          <w:t>writerstob</w:t>
        </w:r>
        <w:r w:rsidR="00EA54CA" w:rsidRPr="00D21A03">
          <w:rPr>
            <w:color w:val="0000FF"/>
            <w:sz w:val="22"/>
            <w:szCs w:val="22"/>
            <w:u w:val="single"/>
          </w:rPr>
          <w:t>.</w:t>
        </w:r>
        <w:r w:rsidR="00EA54CA" w:rsidRPr="00D21A03">
          <w:rPr>
            <w:color w:val="0000FF"/>
            <w:sz w:val="22"/>
            <w:szCs w:val="22"/>
            <w:u w:val="single"/>
            <w:lang w:val="en-US"/>
          </w:rPr>
          <w:t>narod</w:t>
        </w:r>
        <w:r w:rsidR="00EA54CA" w:rsidRPr="00D21A03">
          <w:rPr>
            <w:color w:val="0000FF"/>
            <w:sz w:val="22"/>
            <w:szCs w:val="22"/>
            <w:u w:val="single"/>
          </w:rPr>
          <w:t>.</w:t>
        </w:r>
        <w:r w:rsidR="00EA54CA" w:rsidRPr="00D21A03">
          <w:rPr>
            <w:color w:val="0000FF"/>
            <w:sz w:val="22"/>
            <w:szCs w:val="22"/>
            <w:u w:val="single"/>
            <w:lang w:val="en-US"/>
          </w:rPr>
          <w:t>ru</w:t>
        </w:r>
        <w:r w:rsidR="00EA54CA" w:rsidRPr="00D21A03">
          <w:rPr>
            <w:color w:val="0000FF"/>
            <w:sz w:val="22"/>
            <w:szCs w:val="22"/>
            <w:u w:val="single"/>
          </w:rPr>
          <w:t>/</w:t>
        </w:r>
      </w:hyperlink>
      <w:r w:rsidR="00EA54CA" w:rsidRPr="00D21A03">
        <w:rPr>
          <w:sz w:val="22"/>
          <w:szCs w:val="22"/>
        </w:rPr>
        <w:t xml:space="preserve"> </w:t>
      </w:r>
      <w:r w:rsidR="00EA54CA" w:rsidRPr="00D21A03">
        <w:rPr>
          <w:bCs/>
          <w:sz w:val="22"/>
          <w:szCs w:val="22"/>
        </w:rPr>
        <w:t>Биографии великих русских писателей и поэтов.</w:t>
      </w:r>
      <w:proofErr w:type="gramEnd"/>
      <w:r w:rsidR="00EA54CA" w:rsidRPr="00D21A03">
        <w:rPr>
          <w:bCs/>
          <w:sz w:val="22"/>
          <w:szCs w:val="22"/>
        </w:rPr>
        <w:t xml:space="preserve"> </w:t>
      </w:r>
      <w:hyperlink r:id="rId11" w:history="1">
        <w:proofErr w:type="gramStart"/>
        <w:r w:rsidR="00EA54CA" w:rsidRPr="00D21A03">
          <w:rPr>
            <w:color w:val="0000FF"/>
            <w:sz w:val="22"/>
            <w:szCs w:val="22"/>
            <w:u w:val="single"/>
            <w:lang w:val="en-US"/>
          </w:rPr>
          <w:t>http</w:t>
        </w:r>
        <w:r w:rsidR="00EA54CA" w:rsidRPr="00D21A03">
          <w:rPr>
            <w:color w:val="0000FF"/>
            <w:sz w:val="22"/>
            <w:szCs w:val="22"/>
            <w:u w:val="single"/>
          </w:rPr>
          <w:t>://</w:t>
        </w:r>
        <w:r w:rsidR="00EA54CA" w:rsidRPr="00D21A03">
          <w:rPr>
            <w:color w:val="0000FF"/>
            <w:sz w:val="22"/>
            <w:szCs w:val="22"/>
            <w:u w:val="single"/>
            <w:lang w:val="en-US"/>
          </w:rPr>
          <w:t>lit</w:t>
        </w:r>
        <w:r w:rsidR="00EA54CA" w:rsidRPr="00D21A03">
          <w:rPr>
            <w:color w:val="0000FF"/>
            <w:sz w:val="22"/>
            <w:szCs w:val="22"/>
            <w:u w:val="single"/>
          </w:rPr>
          <w:t>.1</w:t>
        </w:r>
        <w:proofErr w:type="spellStart"/>
        <w:r w:rsidR="00EA54CA" w:rsidRPr="00D21A03">
          <w:rPr>
            <w:color w:val="0000FF"/>
            <w:sz w:val="22"/>
            <w:szCs w:val="22"/>
            <w:u w:val="single"/>
            <w:lang w:val="en-US"/>
          </w:rPr>
          <w:t>september</w:t>
        </w:r>
        <w:proofErr w:type="spellEnd"/>
        <w:r w:rsidR="00EA54CA" w:rsidRPr="00D21A03">
          <w:rPr>
            <w:color w:val="0000FF"/>
            <w:sz w:val="22"/>
            <w:szCs w:val="22"/>
            <w:u w:val="single"/>
          </w:rPr>
          <w:t>.</w:t>
        </w:r>
        <w:proofErr w:type="spellStart"/>
        <w:r w:rsidR="00EA54CA" w:rsidRPr="00D21A03">
          <w:rPr>
            <w:color w:val="0000FF"/>
            <w:sz w:val="22"/>
            <w:szCs w:val="22"/>
            <w:u w:val="single"/>
            <w:lang w:val="en-US"/>
          </w:rPr>
          <w:t>ru</w:t>
        </w:r>
        <w:proofErr w:type="spellEnd"/>
        <w:r w:rsidR="00EA54CA" w:rsidRPr="00D21A03">
          <w:rPr>
            <w:color w:val="0000FF"/>
            <w:sz w:val="22"/>
            <w:szCs w:val="22"/>
            <w:u w:val="single"/>
          </w:rPr>
          <w:t>/</w:t>
        </w:r>
        <w:r w:rsidR="00EA54CA" w:rsidRPr="00D21A03">
          <w:rPr>
            <w:color w:val="0000FF"/>
            <w:sz w:val="22"/>
            <w:szCs w:val="22"/>
            <w:u w:val="single"/>
            <w:lang w:val="en-US"/>
          </w:rPr>
          <w:t>index</w:t>
        </w:r>
        <w:r w:rsidR="00EA54CA" w:rsidRPr="00D21A03">
          <w:rPr>
            <w:color w:val="0000FF"/>
            <w:sz w:val="22"/>
            <w:szCs w:val="22"/>
            <w:u w:val="single"/>
          </w:rPr>
          <w:t>.</w:t>
        </w:r>
        <w:proofErr w:type="spellStart"/>
        <w:r w:rsidR="00EA54CA" w:rsidRPr="00D21A03">
          <w:rPr>
            <w:color w:val="0000FF"/>
            <w:sz w:val="22"/>
            <w:szCs w:val="22"/>
            <w:u w:val="single"/>
            <w:lang w:val="en-US"/>
          </w:rPr>
          <w:t>php</w:t>
        </w:r>
        <w:proofErr w:type="spellEnd"/>
      </w:hyperlink>
      <w:r w:rsidR="00EA54CA" w:rsidRPr="00D21A03">
        <w:rPr>
          <w:color w:val="000000"/>
          <w:sz w:val="22"/>
          <w:szCs w:val="22"/>
        </w:rPr>
        <w:t xml:space="preserve"> </w:t>
      </w:r>
      <w:r w:rsidR="00EA54CA" w:rsidRPr="00D21A03">
        <w:rPr>
          <w:bCs/>
          <w:color w:val="000000"/>
          <w:sz w:val="22"/>
          <w:szCs w:val="22"/>
        </w:rPr>
        <w:t>Газета "Литература".</w:t>
      </w:r>
      <w:proofErr w:type="gramEnd"/>
      <w:r w:rsidR="00EA54CA" w:rsidRPr="00D21A03">
        <w:rPr>
          <w:bCs/>
          <w:color w:val="000000"/>
          <w:sz w:val="22"/>
          <w:szCs w:val="22"/>
          <w:lang w:val="en-US"/>
        </w:rPr>
        <w:t> </w:t>
      </w:r>
      <w:r w:rsidR="00EA54CA" w:rsidRPr="00D21A03">
        <w:rPr>
          <w:bCs/>
          <w:color w:val="000000"/>
          <w:sz w:val="22"/>
          <w:szCs w:val="22"/>
        </w:rPr>
        <w:t xml:space="preserve"> </w:t>
      </w:r>
    </w:p>
    <w:p w:rsidR="00EA54CA" w:rsidRPr="00D21A03" w:rsidRDefault="00D768A6" w:rsidP="00EA54CA">
      <w:pPr>
        <w:jc w:val="both"/>
        <w:rPr>
          <w:sz w:val="22"/>
          <w:szCs w:val="22"/>
        </w:rPr>
      </w:pPr>
      <w:hyperlink r:id="rId12" w:history="1">
        <w:proofErr w:type="gramStart"/>
        <w:r w:rsidR="00EA54CA" w:rsidRPr="00D21A03">
          <w:rPr>
            <w:color w:val="0000FF"/>
            <w:sz w:val="22"/>
            <w:szCs w:val="22"/>
            <w:u w:val="single"/>
            <w:lang w:val="en-US"/>
          </w:rPr>
          <w:t>http</w:t>
        </w:r>
        <w:r w:rsidR="00EA54CA" w:rsidRPr="00D21A03">
          <w:rPr>
            <w:color w:val="0000FF"/>
            <w:sz w:val="22"/>
            <w:szCs w:val="22"/>
            <w:u w:val="single"/>
          </w:rPr>
          <w:t>://</w:t>
        </w:r>
        <w:r w:rsidR="00EA54CA" w:rsidRPr="00D21A03">
          <w:rPr>
            <w:color w:val="0000FF"/>
            <w:sz w:val="22"/>
            <w:szCs w:val="22"/>
            <w:u w:val="single"/>
            <w:lang w:val="en-US"/>
          </w:rPr>
          <w:t>old</w:t>
        </w:r>
        <w:r w:rsidR="00EA54CA" w:rsidRPr="00D21A03">
          <w:rPr>
            <w:color w:val="0000FF"/>
            <w:sz w:val="22"/>
            <w:szCs w:val="22"/>
            <w:u w:val="single"/>
          </w:rPr>
          <w:t>-</w:t>
        </w:r>
        <w:proofErr w:type="spellStart"/>
        <w:r w:rsidR="00EA54CA" w:rsidRPr="00D21A03">
          <w:rPr>
            <w:color w:val="0000FF"/>
            <w:sz w:val="22"/>
            <w:szCs w:val="22"/>
            <w:u w:val="single"/>
            <w:lang w:val="en-US"/>
          </w:rPr>
          <w:t>russian</w:t>
        </w:r>
        <w:proofErr w:type="spellEnd"/>
        <w:r w:rsidR="00EA54CA" w:rsidRPr="00D21A03">
          <w:rPr>
            <w:color w:val="0000FF"/>
            <w:sz w:val="22"/>
            <w:szCs w:val="22"/>
            <w:u w:val="single"/>
          </w:rPr>
          <w:t>.</w:t>
        </w:r>
        <w:proofErr w:type="spellStart"/>
        <w:r w:rsidR="00EA54CA" w:rsidRPr="00D21A03">
          <w:rPr>
            <w:color w:val="0000FF"/>
            <w:sz w:val="22"/>
            <w:szCs w:val="22"/>
            <w:u w:val="single"/>
            <w:lang w:val="en-US"/>
          </w:rPr>
          <w:t>narod</w:t>
        </w:r>
        <w:proofErr w:type="spellEnd"/>
        <w:r w:rsidR="00EA54CA" w:rsidRPr="00D21A03">
          <w:rPr>
            <w:color w:val="0000FF"/>
            <w:sz w:val="22"/>
            <w:szCs w:val="22"/>
            <w:u w:val="single"/>
          </w:rPr>
          <w:t>.</w:t>
        </w:r>
        <w:proofErr w:type="spellStart"/>
        <w:r w:rsidR="00EA54CA" w:rsidRPr="00D21A03">
          <w:rPr>
            <w:color w:val="0000FF"/>
            <w:sz w:val="22"/>
            <w:szCs w:val="22"/>
            <w:u w:val="single"/>
            <w:lang w:val="en-US"/>
          </w:rPr>
          <w:t>ru</w:t>
        </w:r>
        <w:proofErr w:type="spellEnd"/>
        <w:r w:rsidR="00EA54CA" w:rsidRPr="00D21A03">
          <w:rPr>
            <w:color w:val="0000FF"/>
            <w:sz w:val="22"/>
            <w:szCs w:val="22"/>
            <w:u w:val="single"/>
          </w:rPr>
          <w:t>/</w:t>
        </w:r>
      </w:hyperlink>
      <w:r w:rsidR="00EA54CA" w:rsidRPr="00D21A03">
        <w:rPr>
          <w:color w:val="000000"/>
          <w:sz w:val="22"/>
          <w:szCs w:val="22"/>
        </w:rPr>
        <w:t xml:space="preserve"> </w:t>
      </w:r>
      <w:r w:rsidR="00EA54CA" w:rsidRPr="00D21A03">
        <w:rPr>
          <w:bCs/>
          <w:color w:val="000000"/>
          <w:sz w:val="22"/>
          <w:szCs w:val="22"/>
        </w:rPr>
        <w:t>Древнерусская литература.</w:t>
      </w:r>
      <w:proofErr w:type="gramEnd"/>
      <w:r w:rsidR="00EA54CA" w:rsidRPr="00D21A03">
        <w:rPr>
          <w:bCs/>
          <w:color w:val="000000"/>
          <w:sz w:val="22"/>
          <w:szCs w:val="22"/>
        </w:rPr>
        <w:t xml:space="preserve"> </w:t>
      </w:r>
    </w:p>
    <w:p w:rsidR="00EA54CA" w:rsidRPr="00D21A03" w:rsidRDefault="00D768A6" w:rsidP="00EA54CA">
      <w:pPr>
        <w:jc w:val="both"/>
        <w:rPr>
          <w:sz w:val="22"/>
          <w:szCs w:val="22"/>
        </w:rPr>
      </w:pPr>
      <w:hyperlink r:id="rId13" w:history="1">
        <w:r w:rsidR="00EA54CA" w:rsidRPr="00D21A03">
          <w:rPr>
            <w:color w:val="0000FF"/>
            <w:sz w:val="22"/>
            <w:szCs w:val="22"/>
            <w:u w:val="single"/>
          </w:rPr>
          <w:t>http://www.klassika.ru/</w:t>
        </w:r>
      </w:hyperlink>
      <w:r w:rsidR="00EA54CA" w:rsidRPr="00D21A03">
        <w:rPr>
          <w:sz w:val="22"/>
          <w:szCs w:val="22"/>
        </w:rPr>
        <w:t xml:space="preserve"> </w:t>
      </w:r>
      <w:r w:rsidR="00EA54CA" w:rsidRPr="00D21A03">
        <w:rPr>
          <w:bCs/>
          <w:sz w:val="22"/>
          <w:szCs w:val="22"/>
        </w:rPr>
        <w:t>Классика.</w:t>
      </w:r>
      <w:r w:rsidR="00EA54CA" w:rsidRPr="00D21A03">
        <w:rPr>
          <w:sz w:val="22"/>
          <w:szCs w:val="22"/>
        </w:rPr>
        <w:t xml:space="preserve"> Электронная библиотека классической литературы. Почти 3000 произведений 150 авторов. Биографии авторов, а также списки авторов по алфавиту и по хронологии.</w:t>
      </w:r>
    </w:p>
    <w:p w:rsidR="00EA54CA" w:rsidRPr="00D21A03" w:rsidRDefault="00D768A6" w:rsidP="00EA54CA">
      <w:pPr>
        <w:jc w:val="both"/>
        <w:rPr>
          <w:sz w:val="22"/>
          <w:szCs w:val="22"/>
        </w:rPr>
      </w:pPr>
      <w:hyperlink r:id="rId14" w:history="1">
        <w:r w:rsidR="00EA54CA" w:rsidRPr="00D21A03">
          <w:rPr>
            <w:color w:val="0000FF"/>
            <w:sz w:val="22"/>
            <w:szCs w:val="22"/>
            <w:u w:val="single"/>
          </w:rPr>
          <w:t>http://www.aleksandrpushkin.net.ru/</w:t>
        </w:r>
      </w:hyperlink>
      <w:r w:rsidR="00EA54CA" w:rsidRPr="00D21A03">
        <w:rPr>
          <w:sz w:val="22"/>
          <w:szCs w:val="22"/>
        </w:rPr>
        <w:t xml:space="preserve"> </w:t>
      </w:r>
      <w:r w:rsidR="00EA54CA" w:rsidRPr="00D21A03">
        <w:rPr>
          <w:bCs/>
          <w:sz w:val="22"/>
          <w:szCs w:val="22"/>
        </w:rPr>
        <w:t>Александр Сергеевич Пушкин.</w:t>
      </w:r>
      <w:r w:rsidR="00EA54CA" w:rsidRPr="00D21A03">
        <w:rPr>
          <w:sz w:val="22"/>
          <w:szCs w:val="22"/>
        </w:rPr>
        <w:t xml:space="preserve"> </w:t>
      </w:r>
    </w:p>
    <w:p w:rsidR="00EA54CA" w:rsidRPr="00D21A03" w:rsidRDefault="00D768A6" w:rsidP="00EA54CA">
      <w:pPr>
        <w:jc w:val="both"/>
        <w:rPr>
          <w:sz w:val="22"/>
          <w:szCs w:val="22"/>
        </w:rPr>
      </w:pPr>
      <w:hyperlink r:id="rId15" w:history="1">
        <w:r w:rsidR="00EA54CA" w:rsidRPr="00D21A03">
          <w:rPr>
            <w:color w:val="0000FF"/>
            <w:sz w:val="22"/>
            <w:szCs w:val="22"/>
            <w:u w:val="single"/>
          </w:rPr>
          <w:t>http://esenin.niv.ru/</w:t>
        </w:r>
      </w:hyperlink>
      <w:r w:rsidR="00EA54CA" w:rsidRPr="00D21A03">
        <w:rPr>
          <w:sz w:val="22"/>
          <w:szCs w:val="22"/>
        </w:rPr>
        <w:t xml:space="preserve"> </w:t>
      </w:r>
      <w:r w:rsidR="00EA54CA" w:rsidRPr="00D21A03">
        <w:rPr>
          <w:bCs/>
          <w:sz w:val="22"/>
          <w:szCs w:val="22"/>
        </w:rPr>
        <w:t>Сергей Александрович Есенин.</w:t>
      </w:r>
      <w:r w:rsidR="00EA54CA" w:rsidRPr="00D21A03">
        <w:rPr>
          <w:sz w:val="22"/>
          <w:szCs w:val="22"/>
        </w:rPr>
        <w:t xml:space="preserve"> </w:t>
      </w:r>
    </w:p>
    <w:p w:rsidR="00EA54CA" w:rsidRPr="00D21A03" w:rsidRDefault="00D768A6" w:rsidP="00EA54CA">
      <w:pPr>
        <w:rPr>
          <w:sz w:val="22"/>
          <w:szCs w:val="22"/>
        </w:rPr>
      </w:pPr>
      <w:hyperlink r:id="rId16" w:history="1">
        <w:r w:rsidR="00EA54CA" w:rsidRPr="00D21A03">
          <w:rPr>
            <w:rStyle w:val="a8"/>
            <w:sz w:val="22"/>
            <w:szCs w:val="22"/>
          </w:rPr>
          <w:t>http://rifma.com.ru/</w:t>
        </w:r>
      </w:hyperlink>
      <w:r w:rsidR="00EA54CA" w:rsidRPr="00D21A03">
        <w:rPr>
          <w:sz w:val="22"/>
          <w:szCs w:val="22"/>
        </w:rPr>
        <w:t xml:space="preserve"> - Рифма. Теория и словари рифм.</w:t>
      </w:r>
    </w:p>
    <w:p w:rsidR="00EA54CA" w:rsidRPr="00D21A03" w:rsidRDefault="00D768A6" w:rsidP="00E234C4">
      <w:pPr>
        <w:rPr>
          <w:rStyle w:val="url1"/>
          <w:sz w:val="22"/>
          <w:szCs w:val="22"/>
        </w:rPr>
      </w:pPr>
      <w:hyperlink r:id="rId17" w:tgtFrame="_blank" w:history="1">
        <w:r w:rsidR="00EA54CA" w:rsidRPr="00D21A03">
          <w:rPr>
            <w:rStyle w:val="a8"/>
            <w:sz w:val="22"/>
            <w:szCs w:val="22"/>
          </w:rPr>
          <w:t>http://www.turgenev.org.ru/</w:t>
        </w:r>
      </w:hyperlink>
      <w:r w:rsidR="00EA54CA" w:rsidRPr="00D21A03">
        <w:rPr>
          <w:bCs/>
          <w:sz w:val="22"/>
          <w:szCs w:val="22"/>
        </w:rPr>
        <w:t xml:space="preserve"> Иван Сергеевич Тургенев</w:t>
      </w:r>
      <w:r w:rsidR="00EA54CA" w:rsidRPr="00D21A03">
        <w:rPr>
          <w:sz w:val="22"/>
          <w:szCs w:val="22"/>
        </w:rPr>
        <w:br/>
      </w:r>
      <w:hyperlink r:id="rId18" w:tgtFrame="_blank" w:history="1">
        <w:r w:rsidR="00EA54CA" w:rsidRPr="00D21A03">
          <w:rPr>
            <w:rStyle w:val="a8"/>
            <w:sz w:val="22"/>
            <w:szCs w:val="22"/>
          </w:rPr>
          <w:t>http://slovar.by.ru/dict.htm</w:t>
        </w:r>
      </w:hyperlink>
      <w:r w:rsidR="00EA54CA" w:rsidRPr="00D21A03">
        <w:rPr>
          <w:bCs/>
          <w:sz w:val="22"/>
          <w:szCs w:val="22"/>
        </w:rPr>
        <w:t xml:space="preserve"> Словарь литературоведческих терминов</w:t>
      </w:r>
      <w:r w:rsidR="00EA54CA" w:rsidRPr="00D21A03">
        <w:rPr>
          <w:sz w:val="22"/>
          <w:szCs w:val="22"/>
        </w:rPr>
        <w:br/>
      </w:r>
      <w:hyperlink r:id="rId19" w:tgtFrame="_blank" w:history="1">
        <w:r w:rsidR="00EA54CA" w:rsidRPr="00D21A03">
          <w:rPr>
            <w:rStyle w:val="a8"/>
            <w:sz w:val="22"/>
            <w:szCs w:val="22"/>
          </w:rPr>
          <w:t>http://www.stihi.ru/</w:t>
        </w:r>
      </w:hyperlink>
      <w:r w:rsidR="00EA54CA" w:rsidRPr="00D21A03">
        <w:rPr>
          <w:bCs/>
          <w:sz w:val="22"/>
          <w:szCs w:val="22"/>
        </w:rPr>
        <w:t xml:space="preserve"> </w:t>
      </w:r>
      <w:proofErr w:type="spellStart"/>
      <w:r w:rsidR="00EA54CA" w:rsidRPr="00D21A03">
        <w:rPr>
          <w:bCs/>
          <w:sz w:val="22"/>
          <w:szCs w:val="22"/>
        </w:rPr>
        <w:t>Стихи</w:t>
      </w:r>
      <w:proofErr w:type="gramStart"/>
      <w:r w:rsidR="00EA54CA" w:rsidRPr="00D21A03">
        <w:rPr>
          <w:bCs/>
          <w:sz w:val="22"/>
          <w:szCs w:val="22"/>
        </w:rPr>
        <w:t>.р</w:t>
      </w:r>
      <w:proofErr w:type="gramEnd"/>
      <w:r w:rsidR="00EA54CA" w:rsidRPr="00D21A03">
        <w:rPr>
          <w:bCs/>
          <w:sz w:val="22"/>
          <w:szCs w:val="22"/>
        </w:rPr>
        <w:t>у</w:t>
      </w:r>
      <w:proofErr w:type="spellEnd"/>
      <w:r w:rsidR="00EA54CA" w:rsidRPr="00D21A03">
        <w:rPr>
          <w:sz w:val="22"/>
          <w:szCs w:val="22"/>
        </w:rPr>
        <w:br/>
      </w:r>
      <w:hyperlink r:id="rId20" w:tgtFrame="_blank" w:history="1">
        <w:r w:rsidR="00EA54CA" w:rsidRPr="00D21A03">
          <w:rPr>
            <w:rStyle w:val="a8"/>
            <w:sz w:val="22"/>
            <w:szCs w:val="22"/>
          </w:rPr>
          <w:t>http://ppf.asf.ru/drl/</w:t>
        </w:r>
      </w:hyperlink>
      <w:r w:rsidR="00EA54CA" w:rsidRPr="00D21A03">
        <w:rPr>
          <w:bCs/>
          <w:sz w:val="22"/>
          <w:szCs w:val="22"/>
        </w:rPr>
        <w:t xml:space="preserve"> История литературы Древней Руси</w:t>
      </w:r>
    </w:p>
    <w:p w:rsidR="00E234C4" w:rsidRPr="00D21A03" w:rsidRDefault="00D768A6" w:rsidP="00E234C4">
      <w:pPr>
        <w:pStyle w:val="a9"/>
        <w:spacing w:before="0" w:after="0"/>
        <w:rPr>
          <w:sz w:val="22"/>
          <w:szCs w:val="22"/>
        </w:rPr>
      </w:pPr>
      <w:hyperlink r:id="rId21" w:tgtFrame="_blank" w:history="1">
        <w:proofErr w:type="gramStart"/>
        <w:r w:rsidR="00EA54CA" w:rsidRPr="00D21A03">
          <w:rPr>
            <w:rStyle w:val="a8"/>
            <w:sz w:val="22"/>
            <w:szCs w:val="22"/>
          </w:rPr>
          <w:t>http://www.pushkin.ru/</w:t>
        </w:r>
      </w:hyperlink>
      <w:r w:rsidR="00EA54CA" w:rsidRPr="00D21A03">
        <w:rPr>
          <w:bCs/>
          <w:sz w:val="22"/>
          <w:szCs w:val="22"/>
        </w:rPr>
        <w:t xml:space="preserve"> Всероссийский музей А.С. Пушкина</w:t>
      </w:r>
      <w:r w:rsidR="00EA54CA" w:rsidRPr="00D21A03">
        <w:rPr>
          <w:sz w:val="22"/>
          <w:szCs w:val="22"/>
        </w:rPr>
        <w:br/>
      </w:r>
      <w:hyperlink r:id="rId22" w:tgtFrame="_blank" w:history="1">
        <w:r w:rsidR="00EA54CA" w:rsidRPr="00D21A03">
          <w:rPr>
            <w:rStyle w:val="a8"/>
            <w:sz w:val="22"/>
            <w:szCs w:val="22"/>
          </w:rPr>
          <w:t>http://home.udmnet.ru/wasja/poezia/</w:t>
        </w:r>
      </w:hyperlink>
      <w:r w:rsidR="00EA54CA" w:rsidRPr="00D21A03">
        <w:rPr>
          <w:bCs/>
          <w:sz w:val="22"/>
          <w:szCs w:val="22"/>
        </w:rPr>
        <w:t xml:space="preserve"> Русская поэзия</w:t>
      </w:r>
      <w:r w:rsidR="00EA54CA" w:rsidRPr="00D21A03">
        <w:rPr>
          <w:sz w:val="22"/>
          <w:szCs w:val="22"/>
        </w:rPr>
        <w:br/>
      </w:r>
      <w:hyperlink r:id="rId23" w:tgtFrame="_blank" w:history="1">
        <w:r w:rsidR="00EA54CA" w:rsidRPr="00D21A03">
          <w:rPr>
            <w:rStyle w:val="a8"/>
            <w:sz w:val="22"/>
            <w:szCs w:val="22"/>
          </w:rPr>
          <w:t>http://www.litera.ru/</w:t>
        </w:r>
      </w:hyperlink>
      <w:r w:rsidR="00EA54CA" w:rsidRPr="00D21A03">
        <w:rPr>
          <w:bCs/>
          <w:sz w:val="22"/>
          <w:szCs w:val="22"/>
        </w:rPr>
        <w:t xml:space="preserve"> Литература</w:t>
      </w:r>
      <w:r w:rsidR="00EA54CA" w:rsidRPr="00D21A03">
        <w:rPr>
          <w:sz w:val="22"/>
          <w:szCs w:val="22"/>
        </w:rPr>
        <w:br/>
      </w:r>
      <w:hyperlink r:id="rId24" w:tgtFrame="_blank" w:history="1">
        <w:r w:rsidR="00EA54CA" w:rsidRPr="00D21A03">
          <w:rPr>
            <w:rStyle w:val="a8"/>
            <w:sz w:val="22"/>
            <w:szCs w:val="22"/>
          </w:rPr>
          <w:t>http://www.e-kniga.ru/</w:t>
        </w:r>
      </w:hyperlink>
      <w:r w:rsidR="00EA54CA" w:rsidRPr="00D21A03">
        <w:rPr>
          <w:bCs/>
          <w:sz w:val="22"/>
          <w:szCs w:val="22"/>
        </w:rPr>
        <w:t xml:space="preserve"> Электронная библиотека художественной литературы</w:t>
      </w:r>
      <w:r w:rsidR="00EA54CA" w:rsidRPr="00D21A03">
        <w:rPr>
          <w:sz w:val="22"/>
          <w:szCs w:val="22"/>
        </w:rPr>
        <w:br/>
      </w:r>
      <w:hyperlink r:id="rId25" w:tgtFrame="_blank" w:history="1">
        <w:r w:rsidR="00EA54CA" w:rsidRPr="00D21A03">
          <w:rPr>
            <w:rStyle w:val="a8"/>
            <w:sz w:val="22"/>
            <w:szCs w:val="22"/>
          </w:rPr>
          <w:t>http://www.folk.ru/</w:t>
        </w:r>
      </w:hyperlink>
      <w:r w:rsidR="00EA54CA" w:rsidRPr="00D21A03">
        <w:rPr>
          <w:bCs/>
          <w:sz w:val="22"/>
          <w:szCs w:val="22"/>
        </w:rPr>
        <w:t xml:space="preserve"> Русский фольклор в современных записях</w:t>
      </w:r>
      <w:r w:rsidR="00EA54CA" w:rsidRPr="00D21A03">
        <w:rPr>
          <w:sz w:val="22"/>
          <w:szCs w:val="22"/>
        </w:rPr>
        <w:br/>
      </w:r>
      <w:hyperlink r:id="rId26" w:tgtFrame="_blank" w:history="1">
        <w:r w:rsidR="00EA54CA" w:rsidRPr="00D21A03">
          <w:rPr>
            <w:rStyle w:val="a8"/>
            <w:sz w:val="22"/>
            <w:szCs w:val="22"/>
          </w:rPr>
          <w:t>http://old-russian.chat.ru/</w:t>
        </w:r>
      </w:hyperlink>
      <w:r w:rsidR="00EA54CA" w:rsidRPr="00D21A03">
        <w:rPr>
          <w:bCs/>
          <w:sz w:val="22"/>
          <w:szCs w:val="22"/>
        </w:rPr>
        <w:t xml:space="preserve"> Древнерусская литература</w:t>
      </w:r>
      <w:r w:rsidR="00EA54CA" w:rsidRPr="00D21A03">
        <w:rPr>
          <w:sz w:val="22"/>
          <w:szCs w:val="22"/>
        </w:rPr>
        <w:br/>
      </w:r>
      <w:hyperlink r:id="rId27" w:tgtFrame="_blank" w:history="1">
        <w:r w:rsidR="00EA54CA" w:rsidRPr="00D21A03">
          <w:rPr>
            <w:rStyle w:val="a8"/>
            <w:sz w:val="22"/>
            <w:szCs w:val="22"/>
          </w:rPr>
          <w:t>http://rusfolk.chat.ru/</w:t>
        </w:r>
      </w:hyperlink>
      <w:r w:rsidR="00EA54CA" w:rsidRPr="00D21A03">
        <w:rPr>
          <w:bCs/>
          <w:sz w:val="22"/>
          <w:szCs w:val="22"/>
        </w:rPr>
        <w:t xml:space="preserve"> Русский фольклор</w:t>
      </w:r>
      <w:r w:rsidR="00EA54CA" w:rsidRPr="00D21A03">
        <w:rPr>
          <w:sz w:val="22"/>
          <w:szCs w:val="22"/>
        </w:rPr>
        <w:br/>
      </w:r>
      <w:hyperlink r:id="rId28" w:tgtFrame="_blank" w:history="1">
        <w:r w:rsidR="00EA54CA" w:rsidRPr="00D21A03">
          <w:rPr>
            <w:rStyle w:val="a8"/>
            <w:sz w:val="22"/>
            <w:szCs w:val="22"/>
          </w:rPr>
          <w:t>http://www.sch57.msk.ru/collect/vlkcomp.htm</w:t>
        </w:r>
      </w:hyperlink>
      <w:r w:rsidR="00EA54CA" w:rsidRPr="00D21A03">
        <w:rPr>
          <w:bCs/>
          <w:sz w:val="22"/>
          <w:szCs w:val="22"/>
        </w:rPr>
        <w:t xml:space="preserve"> С</w:t>
      </w:r>
      <w:proofErr w:type="gramEnd"/>
      <w:r w:rsidR="00EA54CA" w:rsidRPr="00D21A03">
        <w:rPr>
          <w:bCs/>
          <w:sz w:val="22"/>
          <w:szCs w:val="22"/>
        </w:rPr>
        <w:t xml:space="preserve"> пятиклассниками о понятии композиции</w:t>
      </w:r>
      <w:r w:rsidR="00EA54CA" w:rsidRPr="00D21A03">
        <w:rPr>
          <w:sz w:val="22"/>
          <w:szCs w:val="22"/>
        </w:rPr>
        <w:br/>
      </w:r>
      <w:hyperlink r:id="rId29" w:tgtFrame="_blank" w:history="1">
        <w:r w:rsidR="00EA54CA" w:rsidRPr="00D21A03">
          <w:rPr>
            <w:rStyle w:val="a8"/>
            <w:sz w:val="22"/>
            <w:szCs w:val="22"/>
          </w:rPr>
          <w:t>http://www.libnet.ru/cls/fulltxt/r00105.htm</w:t>
        </w:r>
      </w:hyperlink>
      <w:r w:rsidR="00EA54CA" w:rsidRPr="00D21A03">
        <w:rPr>
          <w:bCs/>
          <w:sz w:val="22"/>
          <w:szCs w:val="22"/>
        </w:rPr>
        <w:t xml:space="preserve"> Приют спокойствия, трудов и вдохновения</w:t>
      </w:r>
      <w:r w:rsidR="00EA54CA" w:rsidRPr="00D21A03">
        <w:rPr>
          <w:sz w:val="22"/>
          <w:szCs w:val="22"/>
        </w:rPr>
        <w:br/>
      </w:r>
      <w:hyperlink r:id="rId30" w:tgtFrame="_blank" w:history="1">
        <w:r w:rsidR="00EA54CA" w:rsidRPr="00D21A03">
          <w:rPr>
            <w:rStyle w:val="a8"/>
            <w:sz w:val="22"/>
            <w:szCs w:val="22"/>
          </w:rPr>
          <w:t>http://www.omsk.edu.ru/~sch140/teacher/teach07b.htm</w:t>
        </w:r>
      </w:hyperlink>
      <w:r w:rsidR="00EA54CA" w:rsidRPr="00D21A03">
        <w:rPr>
          <w:bCs/>
          <w:sz w:val="22"/>
          <w:szCs w:val="22"/>
        </w:rPr>
        <w:t xml:space="preserve"> Роль портрета в художественном произведении</w:t>
      </w:r>
      <w:r w:rsidR="00EA54CA" w:rsidRPr="00D21A03">
        <w:rPr>
          <w:sz w:val="22"/>
          <w:szCs w:val="22"/>
        </w:rPr>
        <w:br/>
      </w:r>
      <w:r w:rsidR="00E234C4" w:rsidRPr="00D21A03">
        <w:rPr>
          <w:color w:val="000099"/>
          <w:sz w:val="22"/>
          <w:szCs w:val="22"/>
          <w:lang w:val="en-US"/>
        </w:rPr>
        <w:t> </w:t>
      </w:r>
      <w:hyperlink r:id="rId31" w:history="1">
        <w:r w:rsidR="00E234C4" w:rsidRPr="00D21A03">
          <w:rPr>
            <w:color w:val="0000FF"/>
            <w:sz w:val="22"/>
            <w:szCs w:val="22"/>
            <w:u w:val="single"/>
            <w:lang w:val="en-US"/>
          </w:rPr>
          <w:t>http</w:t>
        </w:r>
        <w:r w:rsidR="00E234C4" w:rsidRPr="00D21A03">
          <w:rPr>
            <w:color w:val="0000FF"/>
            <w:sz w:val="22"/>
            <w:szCs w:val="22"/>
            <w:u w:val="single"/>
          </w:rPr>
          <w:t>://</w:t>
        </w:r>
        <w:r w:rsidR="00E234C4" w:rsidRPr="00D21A03">
          <w:rPr>
            <w:color w:val="0000FF"/>
            <w:sz w:val="22"/>
            <w:szCs w:val="22"/>
            <w:u w:val="single"/>
            <w:lang w:val="en-US"/>
          </w:rPr>
          <w:t>www</w:t>
        </w:r>
        <w:r w:rsidR="00E234C4" w:rsidRPr="00D21A03">
          <w:rPr>
            <w:color w:val="0000FF"/>
            <w:sz w:val="22"/>
            <w:szCs w:val="22"/>
            <w:u w:val="single"/>
          </w:rPr>
          <w:t>.</w:t>
        </w:r>
        <w:proofErr w:type="spellStart"/>
        <w:r w:rsidR="00E234C4" w:rsidRPr="00D21A03">
          <w:rPr>
            <w:color w:val="0000FF"/>
            <w:sz w:val="22"/>
            <w:szCs w:val="22"/>
            <w:u w:val="single"/>
            <w:lang w:val="en-US"/>
          </w:rPr>
          <w:t>feb</w:t>
        </w:r>
        <w:proofErr w:type="spellEnd"/>
        <w:r w:rsidR="00E234C4" w:rsidRPr="00D21A03">
          <w:rPr>
            <w:color w:val="0000FF"/>
            <w:sz w:val="22"/>
            <w:szCs w:val="22"/>
            <w:u w:val="single"/>
          </w:rPr>
          <w:t>-</w:t>
        </w:r>
        <w:r w:rsidR="00E234C4" w:rsidRPr="00D21A03">
          <w:rPr>
            <w:color w:val="0000FF"/>
            <w:sz w:val="22"/>
            <w:szCs w:val="22"/>
            <w:u w:val="single"/>
            <w:lang w:val="en-US"/>
          </w:rPr>
          <w:t>web</w:t>
        </w:r>
        <w:r w:rsidR="00E234C4" w:rsidRPr="00D21A03">
          <w:rPr>
            <w:color w:val="0000FF"/>
            <w:sz w:val="22"/>
            <w:szCs w:val="22"/>
            <w:u w:val="single"/>
          </w:rPr>
          <w:t>.</w:t>
        </w:r>
        <w:proofErr w:type="spellStart"/>
        <w:r w:rsidR="00E234C4" w:rsidRPr="00D21A03">
          <w:rPr>
            <w:color w:val="0000FF"/>
            <w:sz w:val="22"/>
            <w:szCs w:val="22"/>
            <w:u w:val="single"/>
            <w:lang w:val="en-US"/>
          </w:rPr>
          <w:t>ru</w:t>
        </w:r>
        <w:proofErr w:type="spellEnd"/>
        <w:r w:rsidR="00E234C4" w:rsidRPr="00D21A03">
          <w:rPr>
            <w:color w:val="0000FF"/>
            <w:sz w:val="22"/>
            <w:szCs w:val="22"/>
            <w:u w:val="single"/>
          </w:rPr>
          <w:t>/</w:t>
        </w:r>
      </w:hyperlink>
      <w:r w:rsidR="00E234C4" w:rsidRPr="00D21A03">
        <w:rPr>
          <w:sz w:val="22"/>
          <w:szCs w:val="22"/>
        </w:rPr>
        <w:t xml:space="preserve"> </w:t>
      </w:r>
      <w:r w:rsidR="00E234C4" w:rsidRPr="00D21A03">
        <w:rPr>
          <w:bCs/>
          <w:sz w:val="22"/>
          <w:szCs w:val="22"/>
        </w:rPr>
        <w:t>Русская литература и фольклор.</w:t>
      </w:r>
      <w:r w:rsidR="00E234C4" w:rsidRPr="00D21A03">
        <w:rPr>
          <w:bCs/>
          <w:sz w:val="22"/>
          <w:szCs w:val="22"/>
          <w:lang w:val="en-US"/>
        </w:rPr>
        <w:t> </w:t>
      </w:r>
      <w:r w:rsidR="00E234C4" w:rsidRPr="00D21A03">
        <w:rPr>
          <w:sz w:val="22"/>
          <w:szCs w:val="22"/>
        </w:rPr>
        <w:t xml:space="preserve"> </w:t>
      </w:r>
    </w:p>
    <w:p w:rsidR="00E234C4" w:rsidRPr="00D21A03" w:rsidRDefault="00D768A6" w:rsidP="00E234C4">
      <w:pPr>
        <w:rPr>
          <w:bCs/>
          <w:color w:val="000000"/>
          <w:sz w:val="22"/>
          <w:szCs w:val="22"/>
        </w:rPr>
      </w:pPr>
      <w:hyperlink r:id="rId32" w:history="1">
        <w:proofErr w:type="gramStart"/>
        <w:r w:rsidR="00E234C4" w:rsidRPr="00D21A03">
          <w:rPr>
            <w:color w:val="0000FF"/>
            <w:sz w:val="22"/>
            <w:szCs w:val="22"/>
            <w:u w:val="single"/>
            <w:lang w:val="en-US"/>
          </w:rPr>
          <w:t>http</w:t>
        </w:r>
        <w:r w:rsidR="00E234C4" w:rsidRPr="00D21A03">
          <w:rPr>
            <w:color w:val="0000FF"/>
            <w:sz w:val="22"/>
            <w:szCs w:val="22"/>
            <w:u w:val="single"/>
          </w:rPr>
          <w:t>://</w:t>
        </w:r>
        <w:r w:rsidR="00E234C4" w:rsidRPr="00D21A03">
          <w:rPr>
            <w:color w:val="0000FF"/>
            <w:sz w:val="22"/>
            <w:szCs w:val="22"/>
            <w:u w:val="single"/>
            <w:lang w:val="en-US"/>
          </w:rPr>
          <w:t>writerstob</w:t>
        </w:r>
        <w:r w:rsidR="00E234C4" w:rsidRPr="00D21A03">
          <w:rPr>
            <w:color w:val="0000FF"/>
            <w:sz w:val="22"/>
            <w:szCs w:val="22"/>
            <w:u w:val="single"/>
          </w:rPr>
          <w:t>.</w:t>
        </w:r>
        <w:r w:rsidR="00E234C4" w:rsidRPr="00D21A03">
          <w:rPr>
            <w:color w:val="0000FF"/>
            <w:sz w:val="22"/>
            <w:szCs w:val="22"/>
            <w:u w:val="single"/>
            <w:lang w:val="en-US"/>
          </w:rPr>
          <w:t>narod</w:t>
        </w:r>
        <w:r w:rsidR="00E234C4" w:rsidRPr="00D21A03">
          <w:rPr>
            <w:color w:val="0000FF"/>
            <w:sz w:val="22"/>
            <w:szCs w:val="22"/>
            <w:u w:val="single"/>
          </w:rPr>
          <w:t>.</w:t>
        </w:r>
        <w:r w:rsidR="00E234C4" w:rsidRPr="00D21A03">
          <w:rPr>
            <w:color w:val="0000FF"/>
            <w:sz w:val="22"/>
            <w:szCs w:val="22"/>
            <w:u w:val="single"/>
            <w:lang w:val="en-US"/>
          </w:rPr>
          <w:t>ru</w:t>
        </w:r>
        <w:r w:rsidR="00E234C4" w:rsidRPr="00D21A03">
          <w:rPr>
            <w:color w:val="0000FF"/>
            <w:sz w:val="22"/>
            <w:szCs w:val="22"/>
            <w:u w:val="single"/>
          </w:rPr>
          <w:t>/</w:t>
        </w:r>
      </w:hyperlink>
      <w:r w:rsidR="00E234C4" w:rsidRPr="00D21A03">
        <w:rPr>
          <w:sz w:val="22"/>
          <w:szCs w:val="22"/>
        </w:rPr>
        <w:t xml:space="preserve"> </w:t>
      </w:r>
      <w:r w:rsidR="00E234C4" w:rsidRPr="00D21A03">
        <w:rPr>
          <w:bCs/>
          <w:sz w:val="22"/>
          <w:szCs w:val="22"/>
        </w:rPr>
        <w:t>Биографии великих русских писателей и поэтов.</w:t>
      </w:r>
      <w:proofErr w:type="gramEnd"/>
      <w:r w:rsidR="00E234C4" w:rsidRPr="00D21A03">
        <w:rPr>
          <w:bCs/>
          <w:sz w:val="22"/>
          <w:szCs w:val="22"/>
        </w:rPr>
        <w:t xml:space="preserve"> </w:t>
      </w:r>
      <w:hyperlink r:id="rId33" w:history="1">
        <w:proofErr w:type="gramStart"/>
        <w:r w:rsidR="00E234C4" w:rsidRPr="00D21A03">
          <w:rPr>
            <w:color w:val="0000FF"/>
            <w:sz w:val="22"/>
            <w:szCs w:val="22"/>
            <w:u w:val="single"/>
            <w:lang w:val="en-US"/>
          </w:rPr>
          <w:t>http</w:t>
        </w:r>
        <w:r w:rsidR="00E234C4" w:rsidRPr="00D21A03">
          <w:rPr>
            <w:color w:val="0000FF"/>
            <w:sz w:val="22"/>
            <w:szCs w:val="22"/>
            <w:u w:val="single"/>
          </w:rPr>
          <w:t>://</w:t>
        </w:r>
        <w:r w:rsidR="00E234C4" w:rsidRPr="00D21A03">
          <w:rPr>
            <w:color w:val="0000FF"/>
            <w:sz w:val="22"/>
            <w:szCs w:val="22"/>
            <w:u w:val="single"/>
            <w:lang w:val="en-US"/>
          </w:rPr>
          <w:t>lit</w:t>
        </w:r>
        <w:r w:rsidR="00E234C4" w:rsidRPr="00D21A03">
          <w:rPr>
            <w:color w:val="0000FF"/>
            <w:sz w:val="22"/>
            <w:szCs w:val="22"/>
            <w:u w:val="single"/>
          </w:rPr>
          <w:t>.1</w:t>
        </w:r>
        <w:proofErr w:type="spellStart"/>
        <w:r w:rsidR="00E234C4" w:rsidRPr="00D21A03">
          <w:rPr>
            <w:color w:val="0000FF"/>
            <w:sz w:val="22"/>
            <w:szCs w:val="22"/>
            <w:u w:val="single"/>
            <w:lang w:val="en-US"/>
          </w:rPr>
          <w:t>september</w:t>
        </w:r>
        <w:proofErr w:type="spellEnd"/>
        <w:r w:rsidR="00E234C4" w:rsidRPr="00D21A03">
          <w:rPr>
            <w:color w:val="0000FF"/>
            <w:sz w:val="22"/>
            <w:szCs w:val="22"/>
            <w:u w:val="single"/>
          </w:rPr>
          <w:t>.</w:t>
        </w:r>
        <w:proofErr w:type="spellStart"/>
        <w:r w:rsidR="00E234C4" w:rsidRPr="00D21A03">
          <w:rPr>
            <w:color w:val="0000FF"/>
            <w:sz w:val="22"/>
            <w:szCs w:val="22"/>
            <w:u w:val="single"/>
            <w:lang w:val="en-US"/>
          </w:rPr>
          <w:t>ru</w:t>
        </w:r>
        <w:proofErr w:type="spellEnd"/>
        <w:r w:rsidR="00E234C4" w:rsidRPr="00D21A03">
          <w:rPr>
            <w:color w:val="0000FF"/>
            <w:sz w:val="22"/>
            <w:szCs w:val="22"/>
            <w:u w:val="single"/>
          </w:rPr>
          <w:t>/</w:t>
        </w:r>
        <w:r w:rsidR="00E234C4" w:rsidRPr="00D21A03">
          <w:rPr>
            <w:color w:val="0000FF"/>
            <w:sz w:val="22"/>
            <w:szCs w:val="22"/>
            <w:u w:val="single"/>
            <w:lang w:val="en-US"/>
          </w:rPr>
          <w:t>index</w:t>
        </w:r>
        <w:r w:rsidR="00E234C4" w:rsidRPr="00D21A03">
          <w:rPr>
            <w:color w:val="0000FF"/>
            <w:sz w:val="22"/>
            <w:szCs w:val="22"/>
            <w:u w:val="single"/>
          </w:rPr>
          <w:t>.</w:t>
        </w:r>
        <w:proofErr w:type="spellStart"/>
        <w:r w:rsidR="00E234C4" w:rsidRPr="00D21A03">
          <w:rPr>
            <w:color w:val="0000FF"/>
            <w:sz w:val="22"/>
            <w:szCs w:val="22"/>
            <w:u w:val="single"/>
            <w:lang w:val="en-US"/>
          </w:rPr>
          <w:t>php</w:t>
        </w:r>
        <w:proofErr w:type="spellEnd"/>
      </w:hyperlink>
      <w:r w:rsidR="00E234C4" w:rsidRPr="00D21A03">
        <w:rPr>
          <w:color w:val="000000"/>
          <w:sz w:val="22"/>
          <w:szCs w:val="22"/>
        </w:rPr>
        <w:t xml:space="preserve"> </w:t>
      </w:r>
      <w:r w:rsidR="00E234C4" w:rsidRPr="00D21A03">
        <w:rPr>
          <w:bCs/>
          <w:color w:val="000000"/>
          <w:sz w:val="22"/>
          <w:szCs w:val="22"/>
        </w:rPr>
        <w:t>Газета "Литература".</w:t>
      </w:r>
      <w:proofErr w:type="gramEnd"/>
      <w:r w:rsidR="00E234C4" w:rsidRPr="00D21A03">
        <w:rPr>
          <w:bCs/>
          <w:color w:val="000000"/>
          <w:sz w:val="22"/>
          <w:szCs w:val="22"/>
          <w:lang w:val="en-US"/>
        </w:rPr>
        <w:t> </w:t>
      </w:r>
      <w:r w:rsidR="00E234C4" w:rsidRPr="00D21A03">
        <w:rPr>
          <w:bCs/>
          <w:color w:val="000000"/>
          <w:sz w:val="22"/>
          <w:szCs w:val="22"/>
        </w:rPr>
        <w:t xml:space="preserve"> </w:t>
      </w:r>
    </w:p>
    <w:p w:rsidR="00E234C4" w:rsidRPr="00D21A03" w:rsidRDefault="00D768A6" w:rsidP="00E234C4">
      <w:pPr>
        <w:rPr>
          <w:sz w:val="22"/>
          <w:szCs w:val="22"/>
        </w:rPr>
      </w:pPr>
      <w:hyperlink r:id="rId34" w:history="1">
        <w:proofErr w:type="gramStart"/>
        <w:r w:rsidR="00E234C4" w:rsidRPr="00D21A03">
          <w:rPr>
            <w:color w:val="0000FF"/>
            <w:sz w:val="22"/>
            <w:szCs w:val="22"/>
            <w:u w:val="single"/>
            <w:lang w:val="en-US"/>
          </w:rPr>
          <w:t>http</w:t>
        </w:r>
        <w:r w:rsidR="00E234C4" w:rsidRPr="00D21A03">
          <w:rPr>
            <w:color w:val="0000FF"/>
            <w:sz w:val="22"/>
            <w:szCs w:val="22"/>
            <w:u w:val="single"/>
          </w:rPr>
          <w:t>://</w:t>
        </w:r>
        <w:r w:rsidR="00E234C4" w:rsidRPr="00D21A03">
          <w:rPr>
            <w:color w:val="0000FF"/>
            <w:sz w:val="22"/>
            <w:szCs w:val="22"/>
            <w:u w:val="single"/>
            <w:lang w:val="en-US"/>
          </w:rPr>
          <w:t>old</w:t>
        </w:r>
        <w:r w:rsidR="00E234C4" w:rsidRPr="00D21A03">
          <w:rPr>
            <w:color w:val="0000FF"/>
            <w:sz w:val="22"/>
            <w:szCs w:val="22"/>
            <w:u w:val="single"/>
          </w:rPr>
          <w:t>-</w:t>
        </w:r>
        <w:proofErr w:type="spellStart"/>
        <w:r w:rsidR="00E234C4" w:rsidRPr="00D21A03">
          <w:rPr>
            <w:color w:val="0000FF"/>
            <w:sz w:val="22"/>
            <w:szCs w:val="22"/>
            <w:u w:val="single"/>
            <w:lang w:val="en-US"/>
          </w:rPr>
          <w:t>russian</w:t>
        </w:r>
        <w:proofErr w:type="spellEnd"/>
        <w:r w:rsidR="00E234C4" w:rsidRPr="00D21A03">
          <w:rPr>
            <w:color w:val="0000FF"/>
            <w:sz w:val="22"/>
            <w:szCs w:val="22"/>
            <w:u w:val="single"/>
          </w:rPr>
          <w:t>.</w:t>
        </w:r>
        <w:proofErr w:type="spellStart"/>
        <w:r w:rsidR="00E234C4" w:rsidRPr="00D21A03">
          <w:rPr>
            <w:color w:val="0000FF"/>
            <w:sz w:val="22"/>
            <w:szCs w:val="22"/>
            <w:u w:val="single"/>
            <w:lang w:val="en-US"/>
          </w:rPr>
          <w:t>narod</w:t>
        </w:r>
        <w:proofErr w:type="spellEnd"/>
        <w:r w:rsidR="00E234C4" w:rsidRPr="00D21A03">
          <w:rPr>
            <w:color w:val="0000FF"/>
            <w:sz w:val="22"/>
            <w:szCs w:val="22"/>
            <w:u w:val="single"/>
          </w:rPr>
          <w:t>.</w:t>
        </w:r>
        <w:proofErr w:type="spellStart"/>
        <w:r w:rsidR="00E234C4" w:rsidRPr="00D21A03">
          <w:rPr>
            <w:color w:val="0000FF"/>
            <w:sz w:val="22"/>
            <w:szCs w:val="22"/>
            <w:u w:val="single"/>
            <w:lang w:val="en-US"/>
          </w:rPr>
          <w:t>ru</w:t>
        </w:r>
        <w:proofErr w:type="spellEnd"/>
        <w:r w:rsidR="00E234C4" w:rsidRPr="00D21A03">
          <w:rPr>
            <w:color w:val="0000FF"/>
            <w:sz w:val="22"/>
            <w:szCs w:val="22"/>
            <w:u w:val="single"/>
          </w:rPr>
          <w:t>/</w:t>
        </w:r>
      </w:hyperlink>
      <w:r w:rsidR="00E234C4" w:rsidRPr="00D21A03">
        <w:rPr>
          <w:color w:val="000000"/>
          <w:sz w:val="22"/>
          <w:szCs w:val="22"/>
        </w:rPr>
        <w:t xml:space="preserve"> </w:t>
      </w:r>
      <w:r w:rsidR="00E234C4" w:rsidRPr="00D21A03">
        <w:rPr>
          <w:bCs/>
          <w:color w:val="000000"/>
          <w:sz w:val="22"/>
          <w:szCs w:val="22"/>
        </w:rPr>
        <w:t>Древнерусская литература.</w:t>
      </w:r>
      <w:proofErr w:type="gramEnd"/>
      <w:r w:rsidR="00E234C4" w:rsidRPr="00D21A03">
        <w:rPr>
          <w:bCs/>
          <w:color w:val="000000"/>
          <w:sz w:val="22"/>
          <w:szCs w:val="22"/>
        </w:rPr>
        <w:t xml:space="preserve"> </w:t>
      </w:r>
    </w:p>
    <w:p w:rsidR="00E234C4" w:rsidRPr="00D21A03" w:rsidRDefault="00D768A6" w:rsidP="00E234C4">
      <w:pPr>
        <w:rPr>
          <w:sz w:val="22"/>
          <w:szCs w:val="22"/>
        </w:rPr>
      </w:pPr>
      <w:hyperlink r:id="rId35" w:history="1">
        <w:r w:rsidR="00E234C4" w:rsidRPr="00D21A03">
          <w:rPr>
            <w:color w:val="0000FF"/>
            <w:sz w:val="22"/>
            <w:szCs w:val="22"/>
            <w:u w:val="single"/>
          </w:rPr>
          <w:t>http://www.klassika.ru/</w:t>
        </w:r>
      </w:hyperlink>
      <w:r w:rsidR="00E234C4" w:rsidRPr="00D21A03">
        <w:rPr>
          <w:sz w:val="22"/>
          <w:szCs w:val="22"/>
        </w:rPr>
        <w:t xml:space="preserve"> </w:t>
      </w:r>
      <w:r w:rsidR="00E234C4" w:rsidRPr="00D21A03">
        <w:rPr>
          <w:bCs/>
          <w:sz w:val="22"/>
          <w:szCs w:val="22"/>
        </w:rPr>
        <w:t>Классика.</w:t>
      </w:r>
      <w:r w:rsidR="00E234C4" w:rsidRPr="00D21A03">
        <w:rPr>
          <w:sz w:val="22"/>
          <w:szCs w:val="22"/>
        </w:rPr>
        <w:t xml:space="preserve"> Электронная библиотека классической литературы. </w:t>
      </w:r>
      <w:hyperlink r:id="rId36" w:history="1">
        <w:r w:rsidR="00E234C4" w:rsidRPr="00D21A03">
          <w:rPr>
            <w:color w:val="0000FF"/>
            <w:sz w:val="22"/>
            <w:szCs w:val="22"/>
            <w:u w:val="single"/>
          </w:rPr>
          <w:t>http://www.aleksandrpushkin.net.ru/</w:t>
        </w:r>
      </w:hyperlink>
      <w:r w:rsidR="00E234C4" w:rsidRPr="00D21A03">
        <w:rPr>
          <w:sz w:val="22"/>
          <w:szCs w:val="22"/>
        </w:rPr>
        <w:t xml:space="preserve"> </w:t>
      </w:r>
      <w:r w:rsidR="00E234C4" w:rsidRPr="00D21A03">
        <w:rPr>
          <w:bCs/>
          <w:sz w:val="22"/>
          <w:szCs w:val="22"/>
        </w:rPr>
        <w:t>Александр Сергеевич Пушкин.</w:t>
      </w:r>
      <w:r w:rsidR="00E234C4" w:rsidRPr="00D21A03">
        <w:rPr>
          <w:sz w:val="22"/>
          <w:szCs w:val="22"/>
        </w:rPr>
        <w:t xml:space="preserve"> </w:t>
      </w:r>
    </w:p>
    <w:p w:rsidR="00E234C4" w:rsidRPr="00D21A03" w:rsidRDefault="00D768A6" w:rsidP="00E234C4">
      <w:pPr>
        <w:rPr>
          <w:sz w:val="22"/>
          <w:szCs w:val="22"/>
        </w:rPr>
      </w:pPr>
      <w:hyperlink r:id="rId37" w:history="1">
        <w:r w:rsidR="00E234C4" w:rsidRPr="00D21A03">
          <w:rPr>
            <w:color w:val="0000FF"/>
            <w:sz w:val="22"/>
            <w:szCs w:val="22"/>
            <w:u w:val="single"/>
          </w:rPr>
          <w:t>http://esenin.niv.ru/</w:t>
        </w:r>
      </w:hyperlink>
      <w:r w:rsidR="00E234C4" w:rsidRPr="00D21A03">
        <w:rPr>
          <w:sz w:val="22"/>
          <w:szCs w:val="22"/>
        </w:rPr>
        <w:t xml:space="preserve"> </w:t>
      </w:r>
      <w:r w:rsidR="00E234C4" w:rsidRPr="00D21A03">
        <w:rPr>
          <w:bCs/>
          <w:sz w:val="22"/>
          <w:szCs w:val="22"/>
        </w:rPr>
        <w:t>Сергей Александрович Есенин.</w:t>
      </w:r>
      <w:r w:rsidR="00E234C4" w:rsidRPr="00D21A03">
        <w:rPr>
          <w:sz w:val="22"/>
          <w:szCs w:val="22"/>
        </w:rPr>
        <w:t xml:space="preserve"> </w:t>
      </w:r>
    </w:p>
    <w:p w:rsidR="00E234C4" w:rsidRPr="00D21A03" w:rsidRDefault="00D768A6" w:rsidP="00E234C4">
      <w:pPr>
        <w:rPr>
          <w:sz w:val="22"/>
          <w:szCs w:val="22"/>
        </w:rPr>
      </w:pPr>
      <w:hyperlink r:id="rId38" w:history="1">
        <w:r w:rsidR="00E234C4" w:rsidRPr="00D21A03">
          <w:rPr>
            <w:rStyle w:val="a8"/>
            <w:sz w:val="22"/>
            <w:szCs w:val="22"/>
          </w:rPr>
          <w:t>http://rifma.com.ru/</w:t>
        </w:r>
      </w:hyperlink>
      <w:r w:rsidR="00E234C4" w:rsidRPr="00D21A03">
        <w:rPr>
          <w:sz w:val="22"/>
          <w:szCs w:val="22"/>
        </w:rPr>
        <w:t xml:space="preserve"> - Рифма. Теория и словари рифм.</w:t>
      </w:r>
    </w:p>
    <w:p w:rsidR="00E234C4" w:rsidRPr="00D21A03" w:rsidRDefault="00D768A6" w:rsidP="00E234C4">
      <w:pPr>
        <w:rPr>
          <w:rStyle w:val="url1"/>
          <w:sz w:val="22"/>
          <w:szCs w:val="22"/>
        </w:rPr>
      </w:pPr>
      <w:hyperlink r:id="rId39" w:tgtFrame="_blank" w:history="1">
        <w:r w:rsidR="00E234C4" w:rsidRPr="00D21A03">
          <w:rPr>
            <w:rStyle w:val="a8"/>
            <w:sz w:val="22"/>
            <w:szCs w:val="22"/>
          </w:rPr>
          <w:t>http://www.turgenev.org.ru/</w:t>
        </w:r>
      </w:hyperlink>
      <w:r w:rsidR="00E234C4" w:rsidRPr="00D21A03">
        <w:rPr>
          <w:bCs/>
          <w:sz w:val="22"/>
          <w:szCs w:val="22"/>
        </w:rPr>
        <w:t xml:space="preserve"> Иван Сергеевич Тургенев</w:t>
      </w:r>
      <w:r w:rsidR="00E234C4" w:rsidRPr="00D21A03">
        <w:rPr>
          <w:sz w:val="22"/>
          <w:szCs w:val="22"/>
        </w:rPr>
        <w:br/>
      </w:r>
      <w:hyperlink r:id="rId40" w:tgtFrame="_blank" w:history="1">
        <w:r w:rsidR="00E234C4" w:rsidRPr="00D21A03">
          <w:rPr>
            <w:rStyle w:val="a8"/>
            <w:sz w:val="22"/>
            <w:szCs w:val="22"/>
          </w:rPr>
          <w:t>http://slovar.by.ru/dict.htm</w:t>
        </w:r>
      </w:hyperlink>
      <w:r w:rsidR="00E234C4" w:rsidRPr="00D21A03">
        <w:rPr>
          <w:bCs/>
          <w:sz w:val="22"/>
          <w:szCs w:val="22"/>
        </w:rPr>
        <w:t xml:space="preserve"> Словарь литературоведческих терминов</w:t>
      </w:r>
      <w:r w:rsidR="00E234C4" w:rsidRPr="00D21A03">
        <w:rPr>
          <w:sz w:val="22"/>
          <w:szCs w:val="22"/>
        </w:rPr>
        <w:br/>
      </w:r>
      <w:hyperlink r:id="rId41" w:tgtFrame="_blank" w:history="1">
        <w:r w:rsidR="00E234C4" w:rsidRPr="00D21A03">
          <w:rPr>
            <w:rStyle w:val="a8"/>
            <w:sz w:val="22"/>
            <w:szCs w:val="22"/>
          </w:rPr>
          <w:t>http://www.stihi.ru/</w:t>
        </w:r>
      </w:hyperlink>
      <w:r w:rsidR="00E234C4" w:rsidRPr="00D21A03">
        <w:rPr>
          <w:bCs/>
          <w:sz w:val="22"/>
          <w:szCs w:val="22"/>
        </w:rPr>
        <w:t xml:space="preserve"> </w:t>
      </w:r>
      <w:proofErr w:type="spellStart"/>
      <w:r w:rsidR="00E234C4" w:rsidRPr="00D21A03">
        <w:rPr>
          <w:bCs/>
          <w:sz w:val="22"/>
          <w:szCs w:val="22"/>
        </w:rPr>
        <w:t>Стихи</w:t>
      </w:r>
      <w:proofErr w:type="gramStart"/>
      <w:r w:rsidR="00E234C4" w:rsidRPr="00D21A03">
        <w:rPr>
          <w:bCs/>
          <w:sz w:val="22"/>
          <w:szCs w:val="22"/>
        </w:rPr>
        <w:t>.р</w:t>
      </w:r>
      <w:proofErr w:type="gramEnd"/>
      <w:r w:rsidR="00E234C4" w:rsidRPr="00D21A03">
        <w:rPr>
          <w:bCs/>
          <w:sz w:val="22"/>
          <w:szCs w:val="22"/>
        </w:rPr>
        <w:t>у</w:t>
      </w:r>
      <w:proofErr w:type="spellEnd"/>
      <w:r w:rsidR="00E234C4" w:rsidRPr="00D21A03">
        <w:rPr>
          <w:sz w:val="22"/>
          <w:szCs w:val="22"/>
        </w:rPr>
        <w:br/>
      </w:r>
      <w:hyperlink r:id="rId42" w:tgtFrame="_blank" w:history="1">
        <w:r w:rsidR="00E234C4" w:rsidRPr="00D21A03">
          <w:rPr>
            <w:rStyle w:val="a8"/>
            <w:sz w:val="22"/>
            <w:szCs w:val="22"/>
          </w:rPr>
          <w:t>http://ppf.asf.ru/drl/</w:t>
        </w:r>
      </w:hyperlink>
      <w:r w:rsidR="00E234C4" w:rsidRPr="00D21A03">
        <w:rPr>
          <w:bCs/>
          <w:sz w:val="22"/>
          <w:szCs w:val="22"/>
        </w:rPr>
        <w:t xml:space="preserve"> История литературы Древней Руси</w:t>
      </w:r>
    </w:p>
    <w:p w:rsidR="00E234C4" w:rsidRPr="00D21A03" w:rsidRDefault="00D768A6" w:rsidP="00412F6F">
      <w:pPr>
        <w:rPr>
          <w:sz w:val="22"/>
          <w:szCs w:val="22"/>
        </w:rPr>
        <w:sectPr w:rsidR="00E234C4" w:rsidRPr="00D21A03" w:rsidSect="000A69B6"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hyperlink r:id="rId43" w:tgtFrame="_blank" w:history="1">
        <w:proofErr w:type="gramStart"/>
        <w:r w:rsidR="00E234C4" w:rsidRPr="00D21A03">
          <w:rPr>
            <w:rStyle w:val="a8"/>
            <w:sz w:val="22"/>
            <w:szCs w:val="22"/>
          </w:rPr>
          <w:t>http://www.pushkin.ru/</w:t>
        </w:r>
      </w:hyperlink>
      <w:r w:rsidR="00E234C4" w:rsidRPr="00D21A03">
        <w:rPr>
          <w:bCs/>
          <w:sz w:val="22"/>
          <w:szCs w:val="22"/>
        </w:rPr>
        <w:t xml:space="preserve"> Всероссийский музей А.С. Пушкина</w:t>
      </w:r>
      <w:r w:rsidR="00E234C4" w:rsidRPr="00D21A03">
        <w:rPr>
          <w:sz w:val="22"/>
          <w:szCs w:val="22"/>
        </w:rPr>
        <w:br/>
      </w:r>
      <w:hyperlink r:id="rId44" w:tgtFrame="_blank" w:history="1">
        <w:r w:rsidR="00E234C4" w:rsidRPr="00D21A03">
          <w:rPr>
            <w:rStyle w:val="a8"/>
            <w:sz w:val="22"/>
            <w:szCs w:val="22"/>
          </w:rPr>
          <w:t>http://home.udmnet.ru/wasja/poezia/</w:t>
        </w:r>
      </w:hyperlink>
      <w:r w:rsidR="00E234C4" w:rsidRPr="00D21A03">
        <w:rPr>
          <w:bCs/>
          <w:sz w:val="22"/>
          <w:szCs w:val="22"/>
        </w:rPr>
        <w:t xml:space="preserve"> Русская поэзия</w:t>
      </w:r>
      <w:r w:rsidR="00E234C4" w:rsidRPr="00D21A03">
        <w:rPr>
          <w:sz w:val="22"/>
          <w:szCs w:val="22"/>
        </w:rPr>
        <w:br/>
      </w:r>
      <w:hyperlink r:id="rId45" w:tgtFrame="_blank" w:history="1">
        <w:r w:rsidR="00E234C4" w:rsidRPr="00D21A03">
          <w:rPr>
            <w:rStyle w:val="a8"/>
            <w:sz w:val="22"/>
            <w:szCs w:val="22"/>
          </w:rPr>
          <w:t>http://www.litera.ru/</w:t>
        </w:r>
      </w:hyperlink>
      <w:r w:rsidR="00E234C4" w:rsidRPr="00D21A03">
        <w:rPr>
          <w:bCs/>
          <w:sz w:val="22"/>
          <w:szCs w:val="22"/>
        </w:rPr>
        <w:t xml:space="preserve"> Литература</w:t>
      </w:r>
      <w:r w:rsidR="00E234C4" w:rsidRPr="00D21A03">
        <w:rPr>
          <w:sz w:val="22"/>
          <w:szCs w:val="22"/>
        </w:rPr>
        <w:br/>
      </w:r>
      <w:hyperlink r:id="rId46" w:tgtFrame="_blank" w:history="1">
        <w:r w:rsidR="00E234C4" w:rsidRPr="00D21A03">
          <w:rPr>
            <w:rStyle w:val="a8"/>
            <w:sz w:val="22"/>
            <w:szCs w:val="22"/>
          </w:rPr>
          <w:t>http://www.e-kniga.ru/</w:t>
        </w:r>
      </w:hyperlink>
      <w:r w:rsidR="00E234C4" w:rsidRPr="00D21A03">
        <w:rPr>
          <w:bCs/>
          <w:sz w:val="22"/>
          <w:szCs w:val="22"/>
        </w:rPr>
        <w:t xml:space="preserve"> Электронная библиотека художественной литературы</w:t>
      </w:r>
      <w:r w:rsidR="00E234C4" w:rsidRPr="00D21A03">
        <w:rPr>
          <w:sz w:val="22"/>
          <w:szCs w:val="22"/>
        </w:rPr>
        <w:br/>
      </w:r>
      <w:hyperlink r:id="rId47" w:tgtFrame="_blank" w:history="1">
        <w:r w:rsidR="00E234C4" w:rsidRPr="00D21A03">
          <w:rPr>
            <w:rStyle w:val="a8"/>
            <w:sz w:val="22"/>
            <w:szCs w:val="22"/>
          </w:rPr>
          <w:t>http://www.folk.ru/</w:t>
        </w:r>
      </w:hyperlink>
      <w:r w:rsidR="00E234C4" w:rsidRPr="00D21A03">
        <w:rPr>
          <w:bCs/>
          <w:sz w:val="22"/>
          <w:szCs w:val="22"/>
        </w:rPr>
        <w:t xml:space="preserve"> Русский фольклор в современных записях</w:t>
      </w:r>
      <w:r w:rsidR="00E234C4" w:rsidRPr="00D21A03">
        <w:rPr>
          <w:sz w:val="22"/>
          <w:szCs w:val="22"/>
        </w:rPr>
        <w:br/>
      </w:r>
      <w:hyperlink r:id="rId48" w:tgtFrame="_blank" w:history="1">
        <w:r w:rsidR="00E234C4" w:rsidRPr="00D21A03">
          <w:rPr>
            <w:rStyle w:val="a8"/>
            <w:sz w:val="22"/>
            <w:szCs w:val="22"/>
          </w:rPr>
          <w:t>http://old-russian.chat.ru/</w:t>
        </w:r>
      </w:hyperlink>
      <w:r w:rsidR="00E234C4" w:rsidRPr="00D21A03">
        <w:rPr>
          <w:bCs/>
          <w:sz w:val="22"/>
          <w:szCs w:val="22"/>
        </w:rPr>
        <w:t xml:space="preserve"> Древнерусская литература</w:t>
      </w:r>
      <w:r w:rsidR="00E234C4" w:rsidRPr="00D21A03">
        <w:rPr>
          <w:sz w:val="22"/>
          <w:szCs w:val="22"/>
        </w:rPr>
        <w:br/>
      </w:r>
      <w:hyperlink r:id="rId49" w:tgtFrame="_blank" w:history="1">
        <w:r w:rsidR="00E234C4" w:rsidRPr="00D21A03">
          <w:rPr>
            <w:rStyle w:val="a8"/>
            <w:sz w:val="22"/>
            <w:szCs w:val="22"/>
          </w:rPr>
          <w:t>http://rusfolk.chat.ru/</w:t>
        </w:r>
      </w:hyperlink>
      <w:r w:rsidR="00E234C4" w:rsidRPr="00D21A03">
        <w:rPr>
          <w:bCs/>
          <w:sz w:val="22"/>
          <w:szCs w:val="22"/>
        </w:rPr>
        <w:t xml:space="preserve"> Русский фольклор</w:t>
      </w:r>
      <w:r w:rsidR="00E234C4" w:rsidRPr="00D21A03">
        <w:rPr>
          <w:sz w:val="22"/>
          <w:szCs w:val="22"/>
        </w:rPr>
        <w:br/>
      </w:r>
      <w:hyperlink r:id="rId50" w:tgtFrame="_blank" w:history="1">
        <w:r w:rsidR="00E234C4" w:rsidRPr="00D21A03">
          <w:rPr>
            <w:rStyle w:val="a8"/>
            <w:sz w:val="22"/>
            <w:szCs w:val="22"/>
          </w:rPr>
          <w:t>http://www.sch57.msk.ru/collect/vlkcomp.htm</w:t>
        </w:r>
      </w:hyperlink>
      <w:r w:rsidR="00E234C4" w:rsidRPr="00D21A03">
        <w:rPr>
          <w:bCs/>
          <w:sz w:val="22"/>
          <w:szCs w:val="22"/>
        </w:rPr>
        <w:t xml:space="preserve"> С</w:t>
      </w:r>
      <w:proofErr w:type="gramEnd"/>
      <w:r w:rsidR="00E234C4" w:rsidRPr="00D21A03">
        <w:rPr>
          <w:bCs/>
          <w:sz w:val="22"/>
          <w:szCs w:val="22"/>
        </w:rPr>
        <w:t xml:space="preserve"> пятиклассниками о понятии композиции</w:t>
      </w:r>
      <w:r w:rsidR="00E234C4" w:rsidRPr="00D21A03">
        <w:rPr>
          <w:sz w:val="22"/>
          <w:szCs w:val="22"/>
        </w:rPr>
        <w:br/>
      </w:r>
      <w:hyperlink r:id="rId51" w:tgtFrame="_blank" w:history="1">
        <w:r w:rsidR="00E234C4" w:rsidRPr="00D21A03">
          <w:rPr>
            <w:rStyle w:val="a8"/>
            <w:sz w:val="22"/>
            <w:szCs w:val="22"/>
          </w:rPr>
          <w:t>http://www.libnet.ru/cls/fulltxt/r00105.htm</w:t>
        </w:r>
      </w:hyperlink>
      <w:r w:rsidR="00E234C4" w:rsidRPr="00D21A03">
        <w:rPr>
          <w:bCs/>
          <w:sz w:val="22"/>
          <w:szCs w:val="22"/>
        </w:rPr>
        <w:t xml:space="preserve"> Приют спокойствия, трудов и вдохновения</w:t>
      </w:r>
      <w:r w:rsidR="00E234C4" w:rsidRPr="00D21A03">
        <w:rPr>
          <w:sz w:val="22"/>
          <w:szCs w:val="22"/>
        </w:rPr>
        <w:br/>
      </w:r>
      <w:hyperlink r:id="rId52" w:tgtFrame="_blank" w:history="1">
        <w:r w:rsidR="00E234C4" w:rsidRPr="00D21A03">
          <w:rPr>
            <w:rStyle w:val="a8"/>
            <w:sz w:val="22"/>
            <w:szCs w:val="22"/>
          </w:rPr>
          <w:t>http://www.omsk.edu.ru/~sch140/teacher/teach07b.htm</w:t>
        </w:r>
      </w:hyperlink>
      <w:r w:rsidR="00E234C4" w:rsidRPr="00D21A03">
        <w:rPr>
          <w:bCs/>
          <w:sz w:val="22"/>
          <w:szCs w:val="22"/>
        </w:rPr>
        <w:t xml:space="preserve"> Роль портрета в художественном произведении</w:t>
      </w:r>
    </w:p>
    <w:p w:rsidR="00DC3BF1" w:rsidRPr="00D21A03" w:rsidRDefault="00DC3BF1" w:rsidP="00412F6F">
      <w:pPr>
        <w:rPr>
          <w:sz w:val="22"/>
          <w:szCs w:val="22"/>
        </w:rPr>
      </w:pPr>
    </w:p>
    <w:p w:rsidR="00DC3BF1" w:rsidRPr="00D21A03" w:rsidRDefault="00DC3BF1" w:rsidP="003E0B29">
      <w:pPr>
        <w:jc w:val="center"/>
        <w:rPr>
          <w:b/>
          <w:sz w:val="22"/>
          <w:szCs w:val="22"/>
        </w:rPr>
      </w:pPr>
      <w:r w:rsidRPr="00D21A03">
        <w:rPr>
          <w:b/>
          <w:sz w:val="22"/>
          <w:szCs w:val="22"/>
        </w:rPr>
        <w:t>8 класс</w:t>
      </w:r>
    </w:p>
    <w:tbl>
      <w:tblPr>
        <w:tblW w:w="15282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49"/>
        <w:gridCol w:w="5245"/>
        <w:gridCol w:w="4819"/>
        <w:gridCol w:w="850"/>
        <w:gridCol w:w="851"/>
      </w:tblGrid>
      <w:tr w:rsidR="003E0B29" w:rsidRPr="00D21A03" w:rsidTr="00667089">
        <w:trPr>
          <w:trHeight w:val="328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3E0B29" w:rsidRPr="00D21A03" w:rsidRDefault="003E0B29" w:rsidP="00727A2C">
            <w:pPr>
              <w:jc w:val="center"/>
              <w:rPr>
                <w:bCs/>
                <w:sz w:val="22"/>
                <w:szCs w:val="22"/>
              </w:rPr>
            </w:pPr>
            <w:r w:rsidRPr="00D21A03">
              <w:rPr>
                <w:bCs/>
                <w:sz w:val="22"/>
                <w:szCs w:val="22"/>
              </w:rPr>
              <w:t>№</w:t>
            </w:r>
          </w:p>
          <w:p w:rsidR="003E0B29" w:rsidRPr="00D21A03" w:rsidRDefault="003E0B29" w:rsidP="00727A2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949" w:type="dxa"/>
            <w:vMerge w:val="restart"/>
            <w:shd w:val="clear" w:color="auto" w:fill="auto"/>
            <w:vAlign w:val="center"/>
          </w:tcPr>
          <w:p w:rsidR="003E0B29" w:rsidRPr="00D21A03" w:rsidRDefault="003E0B29" w:rsidP="00727A2C">
            <w:pPr>
              <w:jc w:val="center"/>
              <w:rPr>
                <w:bCs/>
                <w:sz w:val="22"/>
                <w:szCs w:val="22"/>
              </w:rPr>
            </w:pPr>
            <w:r w:rsidRPr="00D21A03">
              <w:rPr>
                <w:bCs/>
                <w:sz w:val="22"/>
                <w:szCs w:val="22"/>
              </w:rPr>
              <w:t>Тема урока</w:t>
            </w:r>
          </w:p>
        </w:tc>
        <w:tc>
          <w:tcPr>
            <w:tcW w:w="5245" w:type="dxa"/>
            <w:vMerge w:val="restart"/>
            <w:shd w:val="clear" w:color="auto" w:fill="auto"/>
            <w:vAlign w:val="center"/>
          </w:tcPr>
          <w:p w:rsidR="003E0B29" w:rsidRPr="00D21A03" w:rsidRDefault="003E0B29" w:rsidP="00727A2C">
            <w:pPr>
              <w:jc w:val="center"/>
              <w:rPr>
                <w:bCs/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Элементы обязательного минимума образования</w:t>
            </w:r>
          </w:p>
        </w:tc>
        <w:tc>
          <w:tcPr>
            <w:tcW w:w="4819" w:type="dxa"/>
            <w:vMerge w:val="restart"/>
            <w:shd w:val="clear" w:color="auto" w:fill="auto"/>
            <w:vAlign w:val="center"/>
          </w:tcPr>
          <w:p w:rsidR="003E0B29" w:rsidRPr="00D21A03" w:rsidRDefault="003E0B29" w:rsidP="00727A2C">
            <w:pPr>
              <w:jc w:val="center"/>
              <w:rPr>
                <w:bCs/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Планируемые результаты освоения материала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3E0B29" w:rsidRPr="00D21A03" w:rsidRDefault="003E0B29" w:rsidP="00727A2C">
            <w:pPr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Дата</w:t>
            </w:r>
          </w:p>
        </w:tc>
      </w:tr>
      <w:tr w:rsidR="003E0B29" w:rsidRPr="00D21A03" w:rsidTr="0066708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3E0B29" w:rsidRPr="00D21A03" w:rsidRDefault="003E0B29" w:rsidP="00727A2C">
            <w:pPr>
              <w:rPr>
                <w:bCs/>
                <w:sz w:val="22"/>
                <w:szCs w:val="22"/>
              </w:rPr>
            </w:pPr>
          </w:p>
        </w:tc>
        <w:tc>
          <w:tcPr>
            <w:tcW w:w="2949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3E0B29" w:rsidRPr="00D21A03" w:rsidRDefault="003E0B29" w:rsidP="00727A2C">
            <w:pPr>
              <w:rPr>
                <w:bCs/>
                <w:sz w:val="22"/>
                <w:szCs w:val="22"/>
              </w:rPr>
            </w:pPr>
          </w:p>
        </w:tc>
        <w:tc>
          <w:tcPr>
            <w:tcW w:w="5245" w:type="dxa"/>
            <w:vMerge/>
            <w:shd w:val="clear" w:color="auto" w:fill="auto"/>
            <w:vAlign w:val="center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  <w:vMerge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План</w:t>
            </w:r>
          </w:p>
        </w:tc>
        <w:tc>
          <w:tcPr>
            <w:tcW w:w="851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Факт</w:t>
            </w:r>
          </w:p>
        </w:tc>
      </w:tr>
      <w:tr w:rsidR="003E0B29" w:rsidRPr="00D21A03" w:rsidTr="00667089">
        <w:trPr>
          <w:trHeight w:val="2377"/>
        </w:trPr>
        <w:tc>
          <w:tcPr>
            <w:tcW w:w="568" w:type="dxa"/>
            <w:shd w:val="clear" w:color="auto" w:fill="auto"/>
          </w:tcPr>
          <w:p w:rsidR="003E0B29" w:rsidRPr="00D21A03" w:rsidRDefault="003E0B29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tcBorders>
              <w:bottom w:val="single" w:sz="4" w:space="0" w:color="000000"/>
            </w:tcBorders>
            <w:shd w:val="clear" w:color="auto" w:fill="auto"/>
          </w:tcPr>
          <w:p w:rsidR="003E0B29" w:rsidRPr="00D21A03" w:rsidRDefault="003E0B29" w:rsidP="003E0B29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Введение. 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Художественная литература и история. 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3E0B29" w:rsidRPr="00D21A03" w:rsidRDefault="003E0B29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Своеобразие курса литературы в 8 классе. Художественная литература и история. Значение художественного произведения в  культурном наследии страны. Творческий процесс.</w:t>
            </w:r>
          </w:p>
          <w:p w:rsidR="003E0B29" w:rsidRPr="00D21A03" w:rsidRDefault="003E0B29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Теория литературы: литература и история, писатель и </w:t>
            </w:r>
            <w:proofErr w:type="spellStart"/>
            <w:proofErr w:type="gramStart"/>
            <w:r w:rsidRPr="00D21A03">
              <w:rPr>
                <w:sz w:val="22"/>
                <w:szCs w:val="22"/>
              </w:rPr>
              <w:t>e</w:t>
            </w:r>
            <w:proofErr w:type="gramEnd"/>
            <w:r w:rsidRPr="00D21A03">
              <w:rPr>
                <w:sz w:val="22"/>
                <w:szCs w:val="22"/>
              </w:rPr>
              <w:t>ё</w:t>
            </w:r>
            <w:proofErr w:type="spellEnd"/>
            <w:r w:rsidRPr="00D21A03">
              <w:rPr>
                <w:sz w:val="22"/>
                <w:szCs w:val="22"/>
              </w:rPr>
              <w:t xml:space="preserve"> роль в развитии литературного процесса, жанры и роды литературы.</w:t>
            </w:r>
          </w:p>
        </w:tc>
        <w:tc>
          <w:tcPr>
            <w:tcW w:w="481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Знать теоретико-литературные понятия: художественная литература и история, художественное изображение  исторических событий.</w:t>
            </w:r>
          </w:p>
        </w:tc>
        <w:tc>
          <w:tcPr>
            <w:tcW w:w="850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</w:tr>
      <w:tr w:rsidR="003E0B29" w:rsidRPr="00D21A03" w:rsidTr="00667089">
        <w:tc>
          <w:tcPr>
            <w:tcW w:w="568" w:type="dxa"/>
            <w:shd w:val="clear" w:color="auto" w:fill="auto"/>
          </w:tcPr>
          <w:p w:rsidR="003E0B29" w:rsidRPr="00D21A03" w:rsidRDefault="003E0B29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Из устного народного творчества. Исторические народные песни и их особенности «Возвращение Филарета», «Царь требует выдачи Разина» и др.</w:t>
            </w:r>
          </w:p>
        </w:tc>
        <w:tc>
          <w:tcPr>
            <w:tcW w:w="5245" w:type="dxa"/>
            <w:vMerge w:val="restart"/>
            <w:shd w:val="clear" w:color="auto" w:fill="auto"/>
            <w:vAlign w:val="center"/>
          </w:tcPr>
          <w:p w:rsidR="003E0B29" w:rsidRPr="00D21A03" w:rsidRDefault="003E0B29" w:rsidP="00727A2C">
            <w:pPr>
              <w:shd w:val="clear" w:color="auto" w:fill="FFFFFF"/>
              <w:ind w:firstLine="293"/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Исторические песни: </w:t>
            </w:r>
            <w:r w:rsidRPr="00D21A03">
              <w:rPr>
                <w:iCs/>
                <w:sz w:val="22"/>
                <w:szCs w:val="22"/>
              </w:rPr>
              <w:t xml:space="preserve">«Иван Грозный молится </w:t>
            </w:r>
            <w:proofErr w:type="gramStart"/>
            <w:r w:rsidRPr="00D21A03">
              <w:rPr>
                <w:iCs/>
                <w:sz w:val="22"/>
                <w:szCs w:val="22"/>
              </w:rPr>
              <w:t>по</w:t>
            </w:r>
            <w:proofErr w:type="gramEnd"/>
            <w:r w:rsidRPr="00D21A03">
              <w:rPr>
                <w:iCs/>
                <w:sz w:val="22"/>
                <w:szCs w:val="22"/>
              </w:rPr>
              <w:t xml:space="preserve"> </w:t>
            </w:r>
            <w:proofErr w:type="gramStart"/>
            <w:r w:rsidRPr="00D21A03">
              <w:rPr>
                <w:iCs/>
                <w:sz w:val="22"/>
                <w:szCs w:val="22"/>
              </w:rPr>
              <w:t>сыне</w:t>
            </w:r>
            <w:proofErr w:type="gramEnd"/>
            <w:r w:rsidRPr="00D21A03">
              <w:rPr>
                <w:iCs/>
                <w:sz w:val="22"/>
                <w:szCs w:val="22"/>
              </w:rPr>
              <w:t xml:space="preserve">», «Возвращение Филарета», «Царь требует выдачи Разина», «Разин и девка-астраханка» </w:t>
            </w:r>
            <w:r w:rsidRPr="00D21A03">
              <w:rPr>
                <w:sz w:val="22"/>
                <w:szCs w:val="22"/>
              </w:rPr>
              <w:t xml:space="preserve">(на выбор), </w:t>
            </w:r>
            <w:r w:rsidRPr="00D21A03">
              <w:rPr>
                <w:iCs/>
                <w:sz w:val="22"/>
                <w:szCs w:val="22"/>
              </w:rPr>
              <w:t xml:space="preserve">«Солдаты готовятся штурмовать Орешек», «Солдаты освобождают Смоленск» </w:t>
            </w:r>
            <w:r w:rsidRPr="00D21A03">
              <w:rPr>
                <w:sz w:val="22"/>
                <w:szCs w:val="22"/>
              </w:rPr>
              <w:t>(</w:t>
            </w:r>
            <w:r w:rsidRPr="00D21A03">
              <w:rPr>
                <w:iCs/>
                <w:sz w:val="22"/>
                <w:szCs w:val="22"/>
              </w:rPr>
              <w:t xml:space="preserve">«Как повыше было города Смоленска...»). </w:t>
            </w:r>
            <w:r w:rsidRPr="00D21A03">
              <w:rPr>
                <w:sz w:val="22"/>
                <w:szCs w:val="22"/>
              </w:rPr>
              <w:t xml:space="preserve">Связь с представлениями и исторической памятью и отражение их в народной песне; песни-плачи, средства выразительности в исторической </w:t>
            </w:r>
            <w:r w:rsidRPr="00D21A03">
              <w:rPr>
                <w:iCs/>
                <w:sz w:val="22"/>
                <w:szCs w:val="22"/>
              </w:rPr>
              <w:t>пе</w:t>
            </w:r>
            <w:r w:rsidRPr="00D21A03">
              <w:rPr>
                <w:sz w:val="22"/>
                <w:szCs w:val="22"/>
              </w:rPr>
              <w:t>сне; нравственная проблематика в исторической песне и песне-плаче.</w:t>
            </w:r>
          </w:p>
          <w:p w:rsidR="003E0B29" w:rsidRPr="00D21A03" w:rsidRDefault="003E0B29" w:rsidP="00727A2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Теория литературы: песня как жанр фольклора, историческая песня, отличие исторической песни от былины, песня-плач. </w:t>
            </w:r>
          </w:p>
        </w:tc>
        <w:tc>
          <w:tcPr>
            <w:tcW w:w="481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Знать особенности исторической песни.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Уметь комментировать и анализировать прочитанное, высказывать своё мнение.</w:t>
            </w:r>
          </w:p>
        </w:tc>
        <w:tc>
          <w:tcPr>
            <w:tcW w:w="850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</w:tr>
      <w:tr w:rsidR="003E0B29" w:rsidRPr="00D21A03" w:rsidTr="00667089">
        <w:tc>
          <w:tcPr>
            <w:tcW w:w="568" w:type="dxa"/>
            <w:shd w:val="clear" w:color="auto" w:fill="auto"/>
          </w:tcPr>
          <w:p w:rsidR="003E0B29" w:rsidRPr="00D21A03" w:rsidRDefault="003E0B29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Развитие речи.  Анализ исторической песни.</w:t>
            </w:r>
          </w:p>
        </w:tc>
        <w:tc>
          <w:tcPr>
            <w:tcW w:w="5245" w:type="dxa"/>
            <w:vMerge/>
            <w:shd w:val="clear" w:color="auto" w:fill="auto"/>
            <w:vAlign w:val="center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3E0B29" w:rsidRPr="00D21A03" w:rsidRDefault="003E0B29" w:rsidP="00727A2C">
            <w:pPr>
              <w:shd w:val="clear" w:color="auto" w:fill="FFFFFF"/>
              <w:ind w:firstLine="293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Уметь производить анализ исторической песни по предложенному плану. Уметь выявлять связь с другими искусствами (музыка). 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</w:tr>
      <w:tr w:rsidR="003E0B29" w:rsidRPr="00D21A03" w:rsidTr="00667089">
        <w:tc>
          <w:tcPr>
            <w:tcW w:w="568" w:type="dxa"/>
            <w:shd w:val="clear" w:color="auto" w:fill="auto"/>
          </w:tcPr>
          <w:p w:rsidR="003E0B29" w:rsidRPr="00D21A03" w:rsidRDefault="003E0B29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Из древнерусской литературы. «Житие Сергия Радонежского». Тема добра и зла в произведении.</w:t>
            </w:r>
          </w:p>
        </w:tc>
        <w:tc>
          <w:tcPr>
            <w:tcW w:w="5245" w:type="dxa"/>
            <w:vMerge w:val="restart"/>
            <w:shd w:val="clear" w:color="auto" w:fill="auto"/>
            <w:vAlign w:val="center"/>
          </w:tcPr>
          <w:p w:rsidR="003E0B29" w:rsidRPr="00D21A03" w:rsidRDefault="003E0B29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«Слово о погибели Русской земли», из «Жития Александра Невского», «Сказание о Борисе и Глебе» (в сокращении) «Житие Сергия Радонежского». Тема добра и зла в произведениях русской литературы. Глубина и сила нравственных представлений о человеке; благочестие, доброта, открытость, неспособность к насилию, святость, служение Богу, мудрость,  готовность к подвигу во имя Руси — основные нравственные проблемы житийной </w:t>
            </w:r>
            <w:r w:rsidRPr="00D21A03">
              <w:rPr>
                <w:sz w:val="22"/>
                <w:szCs w:val="22"/>
              </w:rPr>
              <w:lastRenderedPageBreak/>
              <w:t>литературы; тематическое многообразие древнерусской литературы.</w:t>
            </w:r>
          </w:p>
          <w:p w:rsidR="003E0B29" w:rsidRPr="00D21A03" w:rsidRDefault="003E0B29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Теория литературы: житийная литература; сказание, слово и моление   как жанры древнерусской литературы, летописный свод.</w:t>
            </w:r>
          </w:p>
        </w:tc>
        <w:tc>
          <w:tcPr>
            <w:tcW w:w="481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lastRenderedPageBreak/>
              <w:t>Знать характерные особенности жанра жития.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Уметь соотносить содержание жития с требованиями житийного канона.</w:t>
            </w:r>
          </w:p>
          <w:p w:rsidR="003E0B29" w:rsidRPr="00D21A03" w:rsidRDefault="003E0B29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Развивать различные виды чтения и пересказа, умение формулировать   и записывать  выводы, наблюдения над лексическим составом произведений. 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</w:tr>
      <w:tr w:rsidR="003E0B29" w:rsidRPr="00D21A03" w:rsidTr="00667089">
        <w:tc>
          <w:tcPr>
            <w:tcW w:w="568" w:type="dxa"/>
            <w:shd w:val="clear" w:color="auto" w:fill="auto"/>
          </w:tcPr>
          <w:p w:rsidR="003E0B29" w:rsidRPr="00D21A03" w:rsidRDefault="003E0B29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«Житие Сергия </w:t>
            </w:r>
            <w:r w:rsidRPr="00D21A03">
              <w:rPr>
                <w:sz w:val="22"/>
                <w:szCs w:val="22"/>
              </w:rPr>
              <w:lastRenderedPageBreak/>
              <w:t xml:space="preserve">Радонежского». Нравственный подвиг и нравственные уроки  Сергия Радонежского. </w:t>
            </w:r>
            <w:r w:rsidRPr="00D21A03">
              <w:rPr>
                <w:b/>
                <w:sz w:val="22"/>
                <w:szCs w:val="22"/>
              </w:rPr>
              <w:t>Сочинение-рассуждение.</w:t>
            </w:r>
          </w:p>
        </w:tc>
        <w:tc>
          <w:tcPr>
            <w:tcW w:w="5245" w:type="dxa"/>
            <w:vMerge/>
            <w:shd w:val="clear" w:color="auto" w:fill="auto"/>
            <w:vAlign w:val="center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Знать характерные особенности жанра жития.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lastRenderedPageBreak/>
              <w:t>Уметь характеризовать героя древнерусской литературы.</w:t>
            </w:r>
          </w:p>
        </w:tc>
        <w:tc>
          <w:tcPr>
            <w:tcW w:w="850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</w:tr>
      <w:tr w:rsidR="003E0B29" w:rsidRPr="00D21A03" w:rsidTr="00667089">
        <w:tc>
          <w:tcPr>
            <w:tcW w:w="568" w:type="dxa"/>
            <w:shd w:val="clear" w:color="auto" w:fill="auto"/>
          </w:tcPr>
          <w:p w:rsidR="003E0B29" w:rsidRPr="00D21A03" w:rsidRDefault="003E0B29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«Житие Александра Невского»  - памятник истории и агиографии.  Готовность к подвигу во имя Руси. Образ идеального князя.</w:t>
            </w:r>
          </w:p>
        </w:tc>
        <w:tc>
          <w:tcPr>
            <w:tcW w:w="5245" w:type="dxa"/>
            <w:vMerge/>
            <w:shd w:val="clear" w:color="auto" w:fill="auto"/>
            <w:vAlign w:val="center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Знать характерные особенности жанра жития.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Уметь соотносить содержание жития с требованиями житийного канона.</w:t>
            </w:r>
          </w:p>
        </w:tc>
        <w:tc>
          <w:tcPr>
            <w:tcW w:w="850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</w:tr>
      <w:tr w:rsidR="003E0B29" w:rsidRPr="00D21A03" w:rsidTr="00667089">
        <w:tc>
          <w:tcPr>
            <w:tcW w:w="568" w:type="dxa"/>
            <w:shd w:val="clear" w:color="auto" w:fill="auto"/>
          </w:tcPr>
          <w:p w:rsidR="003E0B29" w:rsidRPr="00D21A03" w:rsidRDefault="003E0B29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3E0B29" w:rsidRPr="00D21A03" w:rsidRDefault="003E0B29" w:rsidP="003E0B29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Из литературы </w:t>
            </w:r>
            <w:r w:rsidRPr="00D21A03">
              <w:rPr>
                <w:sz w:val="22"/>
                <w:szCs w:val="22"/>
                <w:lang w:val="en-US"/>
              </w:rPr>
              <w:t>XVIII</w:t>
            </w:r>
            <w:r w:rsidRPr="00D21A03">
              <w:rPr>
                <w:sz w:val="22"/>
                <w:szCs w:val="22"/>
              </w:rPr>
              <w:t xml:space="preserve"> века. 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Г.Р. Державин: отражение в творчестве фактов биографии и личных представлений. Ода «Вельможа» и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стихотворение «Памятник».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Поэт  и государственный чиновник. Отражение в творчестве фактов и биографии и личных представлений. Стихотворения: «Памятник», «Вельможа» (служба, служение, власть и народ, поэт и власть — основные мотивы стихотворений). Тема поэта и поэзии.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Теория литературы: традиции классицизма в лирическом тексте.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Развитие речи: </w:t>
            </w:r>
          </w:p>
        </w:tc>
        <w:tc>
          <w:tcPr>
            <w:tcW w:w="4819" w:type="dxa"/>
            <w:shd w:val="clear" w:color="auto" w:fill="auto"/>
          </w:tcPr>
          <w:p w:rsidR="003E0B29" w:rsidRPr="00D21A03" w:rsidRDefault="003E0B29" w:rsidP="00727A2C">
            <w:pPr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bCs/>
                <w:iCs/>
                <w:color w:val="000000"/>
                <w:sz w:val="22"/>
                <w:szCs w:val="22"/>
              </w:rPr>
              <w:t xml:space="preserve">Знать </w:t>
            </w:r>
            <w:r w:rsidRPr="00D21A03">
              <w:rPr>
                <w:color w:val="000000"/>
                <w:sz w:val="22"/>
                <w:szCs w:val="22"/>
              </w:rPr>
              <w:t xml:space="preserve">новаторство Державина, </w:t>
            </w:r>
            <w:r w:rsidRPr="00D21A03">
              <w:rPr>
                <w:iCs/>
                <w:color w:val="000000"/>
                <w:sz w:val="22"/>
                <w:szCs w:val="22"/>
              </w:rPr>
              <w:t xml:space="preserve"> </w:t>
            </w:r>
            <w:r w:rsidRPr="00D21A03">
              <w:rPr>
                <w:color w:val="000000"/>
                <w:sz w:val="22"/>
                <w:szCs w:val="22"/>
              </w:rPr>
              <w:t>осо</w:t>
            </w:r>
            <w:r w:rsidRPr="00D21A03">
              <w:rPr>
                <w:color w:val="000000"/>
                <w:sz w:val="22"/>
                <w:szCs w:val="22"/>
              </w:rPr>
              <w:softHyphen/>
              <w:t>бенности раскры</w:t>
            </w:r>
            <w:r w:rsidRPr="00D21A03">
              <w:rPr>
                <w:color w:val="000000"/>
                <w:sz w:val="22"/>
                <w:szCs w:val="22"/>
              </w:rPr>
              <w:softHyphen/>
              <w:t xml:space="preserve">тия темы поэта и поэзии, власти. </w:t>
            </w:r>
          </w:p>
          <w:p w:rsidR="003E0B29" w:rsidRPr="00D21A03" w:rsidRDefault="003E0B29" w:rsidP="00727A2C">
            <w:pPr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bCs/>
                <w:iCs/>
                <w:color w:val="000000"/>
                <w:sz w:val="22"/>
                <w:szCs w:val="22"/>
              </w:rPr>
              <w:t xml:space="preserve">Уметь </w:t>
            </w:r>
            <w:r w:rsidRPr="00D21A03">
              <w:rPr>
                <w:color w:val="000000"/>
                <w:sz w:val="22"/>
                <w:szCs w:val="22"/>
              </w:rPr>
              <w:t>анализиро</w:t>
            </w:r>
            <w:r w:rsidRPr="00D21A03">
              <w:rPr>
                <w:color w:val="000000"/>
                <w:sz w:val="22"/>
                <w:szCs w:val="22"/>
              </w:rPr>
              <w:softHyphen/>
              <w:t>вать стихотворное произведение с точки зрения  жан</w:t>
            </w:r>
            <w:r w:rsidRPr="00D21A03">
              <w:rPr>
                <w:color w:val="000000"/>
                <w:sz w:val="22"/>
                <w:szCs w:val="22"/>
              </w:rPr>
              <w:softHyphen/>
              <w:t xml:space="preserve">ра, темы, идеи, композиции, ИВС. </w:t>
            </w:r>
            <w:r w:rsidRPr="00D21A03">
              <w:rPr>
                <w:sz w:val="22"/>
                <w:szCs w:val="22"/>
              </w:rPr>
              <w:t xml:space="preserve"> Совершенствовать навыки выразительного чтения, письменных ответов  на   вопрос с использованием   ключевых слов и словосочетаний.</w:t>
            </w:r>
          </w:p>
        </w:tc>
        <w:tc>
          <w:tcPr>
            <w:tcW w:w="850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</w:tr>
      <w:tr w:rsidR="003E0B29" w:rsidRPr="00D21A03" w:rsidTr="00667089">
        <w:tc>
          <w:tcPr>
            <w:tcW w:w="568" w:type="dxa"/>
            <w:shd w:val="clear" w:color="auto" w:fill="auto"/>
          </w:tcPr>
          <w:p w:rsidR="003E0B29" w:rsidRPr="00D21A03" w:rsidRDefault="003E0B29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Н.М. Карамзин «»Бедная Лиза» (Главы из повести). Основная проблематика и тематика. Новый тип героя. Образ Лизы.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Основные вехи биографии. Карамзин и Пушкин. Повесть «Бедная Лиза» — новая эстетическая реальность. Основная проблематика и тематика, новый тип героя, образ Лизы.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Теория  литературы:  сентиментализм  как  литературное направление, сентиментализм и классицизм, жанр сентиментальной повести. </w:t>
            </w:r>
          </w:p>
        </w:tc>
        <w:tc>
          <w:tcPr>
            <w:tcW w:w="4819" w:type="dxa"/>
            <w:shd w:val="clear" w:color="auto" w:fill="auto"/>
          </w:tcPr>
          <w:p w:rsidR="003E0B29" w:rsidRPr="00D21A03" w:rsidRDefault="003E0B29" w:rsidP="00727A2C">
            <w:pPr>
              <w:suppressAutoHyphens/>
              <w:rPr>
                <w:sz w:val="22"/>
                <w:szCs w:val="22"/>
              </w:rPr>
            </w:pPr>
            <w:r w:rsidRPr="00D21A03">
              <w:rPr>
                <w:i/>
                <w:sz w:val="22"/>
                <w:szCs w:val="22"/>
              </w:rPr>
              <w:t>Знать</w:t>
            </w:r>
            <w:r w:rsidRPr="00D21A03">
              <w:rPr>
                <w:sz w:val="22"/>
                <w:szCs w:val="22"/>
              </w:rPr>
              <w:t xml:space="preserve"> сюжет, особенности композиции и системы образов повести; типическое значение характеров главных действующих лиц. </w:t>
            </w:r>
          </w:p>
          <w:p w:rsidR="003E0B29" w:rsidRPr="00D21A03" w:rsidRDefault="003E0B29" w:rsidP="00727A2C">
            <w:pPr>
              <w:suppressAutoHyphens/>
              <w:rPr>
                <w:sz w:val="22"/>
                <w:szCs w:val="22"/>
              </w:rPr>
            </w:pPr>
            <w:r w:rsidRPr="00D21A03">
              <w:rPr>
                <w:i/>
                <w:sz w:val="22"/>
                <w:szCs w:val="22"/>
              </w:rPr>
              <w:t>Уметь</w:t>
            </w:r>
            <w:r w:rsidRPr="00D21A03">
              <w:rPr>
                <w:sz w:val="22"/>
                <w:szCs w:val="22"/>
              </w:rPr>
              <w:t xml:space="preserve"> анализировать эпизоды, формулируя выводы.</w:t>
            </w:r>
          </w:p>
        </w:tc>
        <w:tc>
          <w:tcPr>
            <w:tcW w:w="850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</w:tr>
      <w:tr w:rsidR="003E0B29" w:rsidRPr="00D21A03" w:rsidTr="00667089">
        <w:tc>
          <w:tcPr>
            <w:tcW w:w="568" w:type="dxa"/>
            <w:shd w:val="clear" w:color="auto" w:fill="auto"/>
          </w:tcPr>
          <w:p w:rsidR="003E0B29" w:rsidRPr="00D21A03" w:rsidRDefault="003E0B29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3E0B29" w:rsidRPr="00D21A03" w:rsidRDefault="003E0B29" w:rsidP="003E0B29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Из литературы </w:t>
            </w:r>
            <w:r w:rsidRPr="00D21A03">
              <w:rPr>
                <w:sz w:val="22"/>
                <w:szCs w:val="22"/>
                <w:lang w:val="en-US"/>
              </w:rPr>
              <w:t>XIX</w:t>
            </w:r>
            <w:r w:rsidRPr="00D21A03">
              <w:rPr>
                <w:sz w:val="22"/>
                <w:szCs w:val="22"/>
              </w:rPr>
              <w:t xml:space="preserve"> века. 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Поэты пушкинского круга. Предшественники и современники. 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3E0B29" w:rsidRPr="00667089" w:rsidRDefault="003E0B29" w:rsidP="00727A2C">
            <w:pPr>
              <w:rPr>
                <w:sz w:val="22"/>
                <w:szCs w:val="22"/>
              </w:rPr>
            </w:pPr>
            <w:r w:rsidRPr="00667089">
              <w:rPr>
                <w:sz w:val="22"/>
                <w:szCs w:val="22"/>
              </w:rPr>
              <w:t xml:space="preserve">Поэты пушкинского круга. Предшественники и современники     </w:t>
            </w:r>
          </w:p>
          <w:p w:rsidR="003E0B29" w:rsidRPr="00667089" w:rsidRDefault="003E0B29" w:rsidP="00727A2C">
            <w:pPr>
              <w:rPr>
                <w:sz w:val="22"/>
                <w:szCs w:val="22"/>
              </w:rPr>
            </w:pPr>
            <w:r w:rsidRPr="00667089">
              <w:rPr>
                <w:sz w:val="22"/>
                <w:szCs w:val="22"/>
              </w:rPr>
              <w:t>Основные темы, мотивы. В кругу собратьев по перу (Пушкин и поэты его круга).</w:t>
            </w:r>
          </w:p>
          <w:p w:rsidR="003E0B29" w:rsidRPr="00667089" w:rsidRDefault="003E0B29" w:rsidP="00727A2C">
            <w:pPr>
              <w:rPr>
                <w:sz w:val="22"/>
                <w:szCs w:val="22"/>
              </w:rPr>
            </w:pPr>
            <w:proofErr w:type="gramStart"/>
            <w:r w:rsidRPr="00667089">
              <w:rPr>
                <w:sz w:val="22"/>
                <w:szCs w:val="22"/>
              </w:rPr>
              <w:t xml:space="preserve">Теория литературы: баллада (развитие представлений), элегия, жанровое образование — дума, песня, «легкая» поэзия,  элементы романтизма, романтизм. </w:t>
            </w:r>
            <w:proofErr w:type="gramEnd"/>
          </w:p>
          <w:p w:rsidR="003E0B29" w:rsidRPr="00667089" w:rsidRDefault="003E0B29" w:rsidP="00727A2C">
            <w:pPr>
              <w:rPr>
                <w:sz w:val="22"/>
                <w:szCs w:val="22"/>
              </w:rPr>
            </w:pPr>
            <w:r w:rsidRPr="00667089">
              <w:rPr>
                <w:sz w:val="22"/>
                <w:szCs w:val="22"/>
              </w:rPr>
              <w:t xml:space="preserve">Развитие речи: </w:t>
            </w:r>
          </w:p>
          <w:p w:rsidR="003E0B29" w:rsidRPr="00667089" w:rsidRDefault="003E0B29" w:rsidP="00727A2C">
            <w:pPr>
              <w:rPr>
                <w:sz w:val="22"/>
                <w:szCs w:val="22"/>
              </w:rPr>
            </w:pPr>
            <w:r w:rsidRPr="00667089">
              <w:rPr>
                <w:sz w:val="22"/>
                <w:szCs w:val="22"/>
              </w:rPr>
              <w:lastRenderedPageBreak/>
              <w:t xml:space="preserve">Связь с другими искусствами: работа с музыкальными произведениями. 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667089">
              <w:rPr>
                <w:sz w:val="22"/>
                <w:szCs w:val="22"/>
              </w:rPr>
              <w:t>Возможные виды внеурочной деятельности: вечер в литературной гостиной «Песни и романсы на стихи поэтов начала  XIX века».</w:t>
            </w:r>
          </w:p>
        </w:tc>
        <w:tc>
          <w:tcPr>
            <w:tcW w:w="481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lastRenderedPageBreak/>
              <w:t xml:space="preserve">Знать темы, образы и приёмы, характерные для поэзии начала </w:t>
            </w:r>
            <w:r w:rsidRPr="00D21A03">
              <w:rPr>
                <w:sz w:val="22"/>
                <w:szCs w:val="22"/>
                <w:lang w:val="en-US"/>
              </w:rPr>
              <w:t>XIX</w:t>
            </w:r>
            <w:r w:rsidRPr="00D21A03">
              <w:rPr>
                <w:sz w:val="22"/>
                <w:szCs w:val="22"/>
              </w:rPr>
              <w:t xml:space="preserve"> века.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Уметь конспектировать материал урока, делать выводы.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Совершенствование умения составления цитатного или тезисного плана,  выразительного чтения наизусть.</w:t>
            </w:r>
          </w:p>
        </w:tc>
        <w:tc>
          <w:tcPr>
            <w:tcW w:w="850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</w:tr>
      <w:tr w:rsidR="003E0B29" w:rsidRPr="00D21A03" w:rsidTr="00667089">
        <w:tc>
          <w:tcPr>
            <w:tcW w:w="568" w:type="dxa"/>
            <w:shd w:val="clear" w:color="auto" w:fill="auto"/>
          </w:tcPr>
          <w:p w:rsidR="003E0B29" w:rsidRPr="00D21A03" w:rsidRDefault="003E0B29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В.А. Жуковский «Лесной царь», «Море», «Невыразимое».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Краткие сведения о поэте. В.А. Жуковский. «Лесной царь»,  «Море»,  «Невыразимое», «Сельское кладбище». Система образно-выразительных сре</w:t>
            </w:r>
            <w:proofErr w:type="gramStart"/>
            <w:r w:rsidRPr="00D21A03">
              <w:rPr>
                <w:sz w:val="22"/>
                <w:szCs w:val="22"/>
              </w:rPr>
              <w:t>дств в б</w:t>
            </w:r>
            <w:proofErr w:type="gramEnd"/>
            <w:r w:rsidRPr="00D21A03">
              <w:rPr>
                <w:sz w:val="22"/>
                <w:szCs w:val="22"/>
              </w:rPr>
              <w:t>алладе, художественное богатство поэтических произведений.</w:t>
            </w:r>
          </w:p>
        </w:tc>
        <w:tc>
          <w:tcPr>
            <w:tcW w:w="4819" w:type="dxa"/>
            <w:shd w:val="clear" w:color="auto" w:fill="auto"/>
          </w:tcPr>
          <w:p w:rsidR="003E0B29" w:rsidRPr="00D21A03" w:rsidRDefault="003E0B29" w:rsidP="00727A2C">
            <w:pPr>
              <w:shd w:val="clear" w:color="auto" w:fill="FFFFFF"/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iCs/>
                <w:color w:val="000000"/>
                <w:sz w:val="22"/>
                <w:szCs w:val="22"/>
              </w:rPr>
              <w:t xml:space="preserve">Знать </w:t>
            </w:r>
            <w:r w:rsidRPr="00D21A03">
              <w:rPr>
                <w:color w:val="000000"/>
                <w:sz w:val="22"/>
                <w:szCs w:val="22"/>
              </w:rPr>
              <w:t>краткую биографию поэта.</w:t>
            </w:r>
          </w:p>
          <w:p w:rsidR="003E0B29" w:rsidRPr="00D21A03" w:rsidRDefault="003E0B29" w:rsidP="00727A2C">
            <w:pPr>
              <w:shd w:val="clear" w:color="auto" w:fill="FFFFFF"/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iCs/>
                <w:color w:val="000000"/>
                <w:sz w:val="22"/>
                <w:szCs w:val="22"/>
              </w:rPr>
              <w:t xml:space="preserve">Уметь </w:t>
            </w:r>
            <w:r w:rsidRPr="00D21A03">
              <w:rPr>
                <w:color w:val="000000"/>
                <w:sz w:val="22"/>
                <w:szCs w:val="22"/>
              </w:rPr>
              <w:t>анализировать стихотворное произведение с точки зрения его жанра, темы, идеи, композиции, ИВС.</w:t>
            </w:r>
            <w:r w:rsidRPr="00D21A03">
              <w:rPr>
                <w:sz w:val="22"/>
                <w:szCs w:val="22"/>
              </w:rPr>
              <w:t xml:space="preserve"> Совершенствование    выразительного чтения наизусть.</w:t>
            </w:r>
          </w:p>
        </w:tc>
        <w:tc>
          <w:tcPr>
            <w:tcW w:w="850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</w:tr>
      <w:tr w:rsidR="003E0B29" w:rsidRPr="00D21A03" w:rsidTr="00667089">
        <w:tc>
          <w:tcPr>
            <w:tcW w:w="568" w:type="dxa"/>
            <w:shd w:val="clear" w:color="auto" w:fill="auto"/>
          </w:tcPr>
          <w:p w:rsidR="003E0B29" w:rsidRPr="00D21A03" w:rsidRDefault="003E0B29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К.Ф. Рылеев и К.Н. Батюшков. Художественный мир поэтов.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Краткие сведения о поэтах.  К.Ф. Рылеев. «Я ль буду в роковое время...»,  «Смерть Ермака».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   К.Н. Батюшков. «Переход русских войск через Неман», «Надпись к портрету Жуковского », «Есть наслаждение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в дикости лесов...», «Мой гений». Система образно-выразительных средств, художественное богатство поэтических произведений.</w:t>
            </w:r>
          </w:p>
        </w:tc>
        <w:tc>
          <w:tcPr>
            <w:tcW w:w="4819" w:type="dxa"/>
            <w:shd w:val="clear" w:color="auto" w:fill="auto"/>
          </w:tcPr>
          <w:p w:rsidR="003E0B29" w:rsidRPr="00D21A03" w:rsidRDefault="003E0B29" w:rsidP="00727A2C">
            <w:pPr>
              <w:shd w:val="clear" w:color="auto" w:fill="FFFFFF"/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iCs/>
                <w:color w:val="000000"/>
                <w:sz w:val="22"/>
                <w:szCs w:val="22"/>
              </w:rPr>
              <w:t xml:space="preserve">Знать </w:t>
            </w:r>
            <w:r w:rsidRPr="00D21A03">
              <w:rPr>
                <w:color w:val="000000"/>
                <w:sz w:val="22"/>
                <w:szCs w:val="22"/>
              </w:rPr>
              <w:t>краткую биографию поэтов.</w:t>
            </w:r>
          </w:p>
          <w:p w:rsidR="003E0B29" w:rsidRPr="00D21A03" w:rsidRDefault="003E0B29" w:rsidP="00727A2C">
            <w:pPr>
              <w:shd w:val="clear" w:color="auto" w:fill="FFFFFF"/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iCs/>
                <w:color w:val="000000"/>
                <w:sz w:val="22"/>
                <w:szCs w:val="22"/>
              </w:rPr>
              <w:t xml:space="preserve">Уметь </w:t>
            </w:r>
            <w:r w:rsidRPr="00D21A03">
              <w:rPr>
                <w:color w:val="000000"/>
                <w:sz w:val="22"/>
                <w:szCs w:val="22"/>
              </w:rPr>
              <w:t>анализировать стихотворное произведение с точки зрения его жанра, темы, идеи, композиции, ИВС.</w:t>
            </w:r>
          </w:p>
        </w:tc>
        <w:tc>
          <w:tcPr>
            <w:tcW w:w="850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</w:tr>
      <w:tr w:rsidR="003E0B29" w:rsidRPr="00D21A03" w:rsidTr="00667089">
        <w:tc>
          <w:tcPr>
            <w:tcW w:w="568" w:type="dxa"/>
            <w:shd w:val="clear" w:color="auto" w:fill="auto"/>
          </w:tcPr>
          <w:p w:rsidR="003E0B29" w:rsidRPr="00D21A03" w:rsidRDefault="003E0B29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Е.А. Баратынский: основные вехи  жизни и творчества. Виртуальная экскурсия в литературный музей Е.А. Баратынского в Казани.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Краткие сведения о поэтах. Е.А. Баратынский. «Чудный град порой сольется», «Разуверение», «Муза». Система образно-выразительных средств, художественное богатство поэтических произведений.</w:t>
            </w:r>
          </w:p>
        </w:tc>
        <w:tc>
          <w:tcPr>
            <w:tcW w:w="4819" w:type="dxa"/>
            <w:shd w:val="clear" w:color="auto" w:fill="auto"/>
          </w:tcPr>
          <w:p w:rsidR="003E0B29" w:rsidRPr="00D21A03" w:rsidRDefault="003E0B29" w:rsidP="00727A2C">
            <w:pPr>
              <w:shd w:val="clear" w:color="auto" w:fill="FFFFFF"/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iCs/>
                <w:color w:val="000000"/>
                <w:sz w:val="22"/>
                <w:szCs w:val="22"/>
              </w:rPr>
              <w:t xml:space="preserve">Знать </w:t>
            </w:r>
            <w:r w:rsidRPr="00D21A03">
              <w:rPr>
                <w:color w:val="000000"/>
                <w:sz w:val="22"/>
                <w:szCs w:val="22"/>
              </w:rPr>
              <w:t>краткую биографию поэта.</w:t>
            </w:r>
          </w:p>
          <w:p w:rsidR="003E0B29" w:rsidRPr="00D21A03" w:rsidRDefault="003E0B29" w:rsidP="00727A2C">
            <w:pPr>
              <w:shd w:val="clear" w:color="auto" w:fill="FFFFFF"/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iCs/>
                <w:color w:val="000000"/>
                <w:sz w:val="22"/>
                <w:szCs w:val="22"/>
              </w:rPr>
              <w:t xml:space="preserve">Уметь </w:t>
            </w:r>
            <w:r w:rsidRPr="00D21A03">
              <w:rPr>
                <w:color w:val="000000"/>
                <w:sz w:val="22"/>
                <w:szCs w:val="22"/>
              </w:rPr>
              <w:t>анализировать стихотворное произведение с точки зрения его жанра, темы, идеи, композиции, ИВС.</w:t>
            </w:r>
          </w:p>
        </w:tc>
        <w:tc>
          <w:tcPr>
            <w:tcW w:w="850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</w:tr>
      <w:tr w:rsidR="003E0B29" w:rsidRPr="00D21A03" w:rsidTr="00667089">
        <w:tc>
          <w:tcPr>
            <w:tcW w:w="568" w:type="dxa"/>
            <w:shd w:val="clear" w:color="auto" w:fill="auto"/>
          </w:tcPr>
          <w:p w:rsidR="003E0B29" w:rsidRPr="00D21A03" w:rsidRDefault="003E0B29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А.П. </w:t>
            </w:r>
            <w:proofErr w:type="spellStart"/>
            <w:r w:rsidRPr="00D21A03">
              <w:rPr>
                <w:sz w:val="22"/>
                <w:szCs w:val="22"/>
              </w:rPr>
              <w:t>Дельвиг</w:t>
            </w:r>
            <w:proofErr w:type="spellEnd"/>
            <w:r w:rsidRPr="00D21A03">
              <w:rPr>
                <w:sz w:val="22"/>
                <w:szCs w:val="22"/>
              </w:rPr>
              <w:t xml:space="preserve"> и Н.М. Языков. В мире художественного слова поэтов.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Краткие сведения о поэтах. А.А. </w:t>
            </w:r>
            <w:proofErr w:type="spellStart"/>
            <w:r w:rsidRPr="00D21A03">
              <w:rPr>
                <w:sz w:val="22"/>
                <w:szCs w:val="22"/>
              </w:rPr>
              <w:t>Дельвиг</w:t>
            </w:r>
            <w:proofErr w:type="spellEnd"/>
            <w:r w:rsidRPr="00D21A03">
              <w:rPr>
                <w:sz w:val="22"/>
                <w:szCs w:val="22"/>
              </w:rPr>
              <w:t>.   «Русская песня» («Соловей мой, соловей»), «Романс», «Идиллия».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  <w:proofErr w:type="spellStart"/>
            <w:r w:rsidRPr="00D21A03">
              <w:rPr>
                <w:sz w:val="22"/>
                <w:szCs w:val="22"/>
              </w:rPr>
              <w:t>Н.М.Языков</w:t>
            </w:r>
            <w:proofErr w:type="spellEnd"/>
            <w:r w:rsidRPr="00D21A03">
              <w:rPr>
                <w:sz w:val="22"/>
                <w:szCs w:val="22"/>
              </w:rPr>
              <w:t>. «Пловец», «Родина». Система образно-выразительных средств, художественное богатство поэтических произведений.</w:t>
            </w:r>
          </w:p>
        </w:tc>
        <w:tc>
          <w:tcPr>
            <w:tcW w:w="4819" w:type="dxa"/>
            <w:shd w:val="clear" w:color="auto" w:fill="auto"/>
          </w:tcPr>
          <w:p w:rsidR="003E0B29" w:rsidRPr="00D21A03" w:rsidRDefault="003E0B29" w:rsidP="00727A2C">
            <w:pPr>
              <w:shd w:val="clear" w:color="auto" w:fill="FFFFFF"/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iCs/>
                <w:color w:val="000000"/>
                <w:sz w:val="22"/>
                <w:szCs w:val="22"/>
              </w:rPr>
              <w:t xml:space="preserve">Знать </w:t>
            </w:r>
            <w:r w:rsidRPr="00D21A03">
              <w:rPr>
                <w:color w:val="000000"/>
                <w:sz w:val="22"/>
                <w:szCs w:val="22"/>
              </w:rPr>
              <w:t>краткую биографию поэтов</w:t>
            </w:r>
            <w:r w:rsidRPr="00D21A03">
              <w:rPr>
                <w:i/>
                <w:iCs/>
                <w:color w:val="000000"/>
                <w:sz w:val="22"/>
                <w:szCs w:val="22"/>
              </w:rPr>
              <w:t>.</w:t>
            </w:r>
          </w:p>
          <w:p w:rsidR="003E0B29" w:rsidRPr="00D21A03" w:rsidRDefault="003E0B29" w:rsidP="00727A2C">
            <w:pPr>
              <w:shd w:val="clear" w:color="auto" w:fill="FFFFFF"/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iCs/>
                <w:color w:val="000000"/>
                <w:sz w:val="22"/>
                <w:szCs w:val="22"/>
              </w:rPr>
              <w:t xml:space="preserve">Уметь </w:t>
            </w:r>
            <w:r w:rsidRPr="00D21A03">
              <w:rPr>
                <w:color w:val="000000"/>
                <w:sz w:val="22"/>
                <w:szCs w:val="22"/>
              </w:rPr>
              <w:t>анализировать стихотворное произведение с точки зрения его жанра, темы, идеи, композиции, ИВС.</w:t>
            </w:r>
          </w:p>
        </w:tc>
        <w:tc>
          <w:tcPr>
            <w:tcW w:w="850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</w:tr>
      <w:tr w:rsidR="003E0B29" w:rsidRPr="00D21A03" w:rsidTr="00667089">
        <w:tc>
          <w:tcPr>
            <w:tcW w:w="568" w:type="dxa"/>
            <w:shd w:val="clear" w:color="auto" w:fill="auto"/>
          </w:tcPr>
          <w:p w:rsidR="003E0B29" w:rsidRPr="00D21A03" w:rsidRDefault="003E0B29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А.С. Пушкин. Тематическое богатство поэзии. Стихотворения «19 октября», «И.И. Пущину». Пушкин и Кюхельбекер. </w:t>
            </w:r>
            <w:r w:rsidRPr="00D21A03">
              <w:rPr>
                <w:b/>
                <w:sz w:val="22"/>
                <w:szCs w:val="22"/>
              </w:rPr>
              <w:t xml:space="preserve">Обучение анализу лирического </w:t>
            </w:r>
            <w:r w:rsidRPr="00D21A03">
              <w:rPr>
                <w:b/>
                <w:sz w:val="22"/>
                <w:szCs w:val="22"/>
              </w:rPr>
              <w:lastRenderedPageBreak/>
              <w:t>произведения.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lastRenderedPageBreak/>
              <w:t xml:space="preserve">Тематическое богатство поэзии А.С. Пушкина. Стихотворения: «И.И.. Пущину», «19 октября 1825 года», «Песни о Стеньке  </w:t>
            </w:r>
            <w:proofErr w:type="gramStart"/>
            <w:r w:rsidRPr="00D21A03">
              <w:rPr>
                <w:sz w:val="22"/>
                <w:szCs w:val="22"/>
              </w:rPr>
              <w:t>Разине</w:t>
            </w:r>
            <w:proofErr w:type="gramEnd"/>
            <w:r w:rsidRPr="00D21A03">
              <w:rPr>
                <w:sz w:val="22"/>
                <w:szCs w:val="22"/>
              </w:rPr>
              <w:t xml:space="preserve">».        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Теория литературы: послание, песня, художественно-выразительная  роль частей речи (местоимение), поэтическая интонация.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Развитие  речи: выразительное чтение, чтение </w:t>
            </w:r>
            <w:r w:rsidRPr="00D21A03">
              <w:rPr>
                <w:sz w:val="22"/>
                <w:szCs w:val="22"/>
              </w:rPr>
              <w:lastRenderedPageBreak/>
              <w:t>наизусть, составления  планов разных типов, подготовка тезисов, сочинение.</w:t>
            </w:r>
          </w:p>
        </w:tc>
        <w:tc>
          <w:tcPr>
            <w:tcW w:w="4819" w:type="dxa"/>
            <w:shd w:val="clear" w:color="auto" w:fill="auto"/>
          </w:tcPr>
          <w:p w:rsidR="003E0B29" w:rsidRPr="00D21A03" w:rsidRDefault="003E0B29" w:rsidP="00727A2C">
            <w:pPr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iCs/>
                <w:color w:val="000000"/>
                <w:sz w:val="22"/>
                <w:szCs w:val="22"/>
              </w:rPr>
              <w:lastRenderedPageBreak/>
              <w:t xml:space="preserve">Знать </w:t>
            </w:r>
            <w:r w:rsidRPr="00D21A03">
              <w:rPr>
                <w:color w:val="000000"/>
                <w:sz w:val="22"/>
                <w:szCs w:val="22"/>
              </w:rPr>
              <w:t xml:space="preserve">основные этапы жизненного и творческого пути А. С. Пушкина. </w:t>
            </w:r>
          </w:p>
          <w:p w:rsidR="003E0B29" w:rsidRPr="00D21A03" w:rsidRDefault="003E0B29" w:rsidP="00727A2C">
            <w:pPr>
              <w:shd w:val="clear" w:color="auto" w:fill="FFFFFF"/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iCs/>
                <w:color w:val="000000"/>
                <w:sz w:val="22"/>
                <w:szCs w:val="22"/>
              </w:rPr>
              <w:t xml:space="preserve">Уметь </w:t>
            </w:r>
            <w:r w:rsidRPr="00D21A03">
              <w:rPr>
                <w:color w:val="000000"/>
                <w:sz w:val="22"/>
                <w:szCs w:val="22"/>
              </w:rPr>
              <w:t>анализировать стихотворное произведение с точки зрения его жанра, темы, идеи, композиции, ИВС.</w:t>
            </w:r>
          </w:p>
        </w:tc>
        <w:tc>
          <w:tcPr>
            <w:tcW w:w="850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</w:tr>
      <w:tr w:rsidR="003E0B29" w:rsidRPr="00D21A03" w:rsidTr="00667089">
        <w:tc>
          <w:tcPr>
            <w:tcW w:w="568" w:type="dxa"/>
            <w:shd w:val="clear" w:color="auto" w:fill="auto"/>
          </w:tcPr>
          <w:p w:rsidR="003E0B29" w:rsidRPr="00D21A03" w:rsidRDefault="003E0B29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Интерес Пушкина к устному народному творчеству. Краеведение: дорогами Гринева и Пугачева (по страницам пушкинской повести и географическому атласу).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Повесть «История Пугачёва». История создания (обзорно).</w:t>
            </w:r>
          </w:p>
        </w:tc>
        <w:tc>
          <w:tcPr>
            <w:tcW w:w="481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Знать исторические исследования Пушкина («История Пугачёва»)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bCs/>
                <w:iCs/>
                <w:color w:val="000000"/>
                <w:sz w:val="22"/>
                <w:szCs w:val="22"/>
              </w:rPr>
              <w:t xml:space="preserve">Уметь </w:t>
            </w:r>
            <w:r w:rsidRPr="00D21A03">
              <w:rPr>
                <w:color w:val="000000"/>
                <w:sz w:val="22"/>
                <w:szCs w:val="22"/>
              </w:rPr>
              <w:t>конспекти</w:t>
            </w:r>
            <w:r w:rsidRPr="00D21A03">
              <w:rPr>
                <w:color w:val="000000"/>
                <w:sz w:val="22"/>
                <w:szCs w:val="22"/>
              </w:rPr>
              <w:softHyphen/>
              <w:t>ровать лекцию, выделять главное и существенное</w:t>
            </w:r>
            <w:r w:rsidRPr="00D21A03">
              <w:rPr>
                <w:sz w:val="22"/>
                <w:szCs w:val="22"/>
              </w:rPr>
              <w:t xml:space="preserve">  </w:t>
            </w:r>
          </w:p>
        </w:tc>
        <w:tc>
          <w:tcPr>
            <w:tcW w:w="850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</w:tr>
      <w:tr w:rsidR="003E0B29" w:rsidRPr="00D21A03" w:rsidTr="00667089">
        <w:tc>
          <w:tcPr>
            <w:tcW w:w="568" w:type="dxa"/>
            <w:shd w:val="clear" w:color="auto" w:fill="auto"/>
          </w:tcPr>
          <w:p w:rsidR="003E0B29" w:rsidRPr="00D21A03" w:rsidRDefault="003E0B29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Повесть «Капитанская дочка»: история создания, сюжет, композиция</w:t>
            </w:r>
          </w:p>
        </w:tc>
        <w:tc>
          <w:tcPr>
            <w:tcW w:w="5245" w:type="dxa"/>
            <w:vMerge w:val="restart"/>
            <w:shd w:val="clear" w:color="auto" w:fill="auto"/>
            <w:vAlign w:val="center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Роман  «Капитанская дочка»</w:t>
            </w:r>
            <w:proofErr w:type="gramStart"/>
            <w:r w:rsidRPr="00D21A03">
              <w:rPr>
                <w:sz w:val="22"/>
                <w:szCs w:val="22"/>
              </w:rPr>
              <w:t xml:space="preserve"> :</w:t>
            </w:r>
            <w:proofErr w:type="gramEnd"/>
            <w:r w:rsidRPr="00D21A03">
              <w:rPr>
                <w:sz w:val="22"/>
                <w:szCs w:val="22"/>
              </w:rPr>
              <w:t xml:space="preserve"> проблематика (любовь и дружба, любовь и долг, вольнолюбие, осознание предначертанья, независимость, литература  и история). Система образов романа. Отношение писателя к событиям  и героям. Новый тип исторической прозы. Теория литературы: послание, песня, художественно-выразительная  роль частей речи (местоимение), поэтическая интонация, исторический роман.</w:t>
            </w:r>
          </w:p>
        </w:tc>
        <w:tc>
          <w:tcPr>
            <w:tcW w:w="4819" w:type="dxa"/>
            <w:shd w:val="clear" w:color="auto" w:fill="auto"/>
          </w:tcPr>
          <w:p w:rsidR="003E0B29" w:rsidRPr="00D21A03" w:rsidRDefault="003E0B29" w:rsidP="00727A2C">
            <w:pPr>
              <w:suppressAutoHyphens/>
              <w:rPr>
                <w:color w:val="000000"/>
                <w:spacing w:val="-4"/>
                <w:sz w:val="22"/>
                <w:szCs w:val="22"/>
              </w:rPr>
            </w:pPr>
            <w:r w:rsidRPr="00D21A03">
              <w:rPr>
                <w:color w:val="000000"/>
                <w:spacing w:val="-4"/>
                <w:sz w:val="22"/>
                <w:szCs w:val="22"/>
              </w:rPr>
              <w:t>Знать историю создания произведения.</w:t>
            </w:r>
          </w:p>
          <w:p w:rsidR="003E0B29" w:rsidRPr="00D21A03" w:rsidRDefault="003E0B29" w:rsidP="00727A2C">
            <w:pPr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color w:val="000000"/>
                <w:spacing w:val="-4"/>
                <w:sz w:val="22"/>
                <w:szCs w:val="22"/>
              </w:rPr>
              <w:t>Уметь характеризовать особенности сюжета и композиции романа.</w:t>
            </w:r>
          </w:p>
        </w:tc>
        <w:tc>
          <w:tcPr>
            <w:tcW w:w="850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</w:tr>
      <w:tr w:rsidR="003E0B29" w:rsidRPr="00D21A03" w:rsidTr="00667089">
        <w:tc>
          <w:tcPr>
            <w:tcW w:w="568" w:type="dxa"/>
            <w:shd w:val="clear" w:color="auto" w:fill="auto"/>
          </w:tcPr>
          <w:p w:rsidR="003E0B29" w:rsidRPr="00D21A03" w:rsidRDefault="003E0B29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Гринев в </w:t>
            </w:r>
            <w:proofErr w:type="spellStart"/>
            <w:r w:rsidRPr="00D21A03">
              <w:rPr>
                <w:sz w:val="22"/>
                <w:szCs w:val="22"/>
              </w:rPr>
              <w:t>Белогорской</w:t>
            </w:r>
            <w:proofErr w:type="spellEnd"/>
            <w:r w:rsidRPr="00D21A03">
              <w:rPr>
                <w:sz w:val="22"/>
                <w:szCs w:val="22"/>
              </w:rPr>
              <w:t xml:space="preserve"> крепости. Гринев и Швабрин.</w:t>
            </w:r>
          </w:p>
        </w:tc>
        <w:tc>
          <w:tcPr>
            <w:tcW w:w="5245" w:type="dxa"/>
            <w:vMerge/>
            <w:shd w:val="clear" w:color="auto" w:fill="auto"/>
            <w:vAlign w:val="center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3E0B29" w:rsidRPr="00D21A03" w:rsidRDefault="003E0B29" w:rsidP="00727A2C">
            <w:pPr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color w:val="000000"/>
                <w:sz w:val="22"/>
                <w:szCs w:val="22"/>
              </w:rPr>
              <w:t>Знать понятия героя и антигероя.</w:t>
            </w:r>
          </w:p>
          <w:p w:rsidR="003E0B29" w:rsidRPr="00D21A03" w:rsidRDefault="003E0B29" w:rsidP="00727A2C">
            <w:pPr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bCs/>
                <w:iCs/>
                <w:color w:val="000000"/>
                <w:sz w:val="22"/>
                <w:szCs w:val="22"/>
              </w:rPr>
              <w:t xml:space="preserve">Уметь </w:t>
            </w:r>
            <w:r w:rsidRPr="00D21A03">
              <w:rPr>
                <w:color w:val="000000"/>
                <w:sz w:val="22"/>
                <w:szCs w:val="22"/>
              </w:rPr>
              <w:t>давать сравнительную  характе</w:t>
            </w:r>
            <w:r w:rsidRPr="00D21A03">
              <w:rPr>
                <w:color w:val="000000"/>
                <w:sz w:val="22"/>
                <w:szCs w:val="22"/>
              </w:rPr>
              <w:softHyphen/>
              <w:t>ристику персонажей</w:t>
            </w:r>
          </w:p>
        </w:tc>
        <w:tc>
          <w:tcPr>
            <w:tcW w:w="850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</w:tr>
      <w:tr w:rsidR="003E0B29" w:rsidRPr="00D21A03" w:rsidTr="00667089">
        <w:tc>
          <w:tcPr>
            <w:tcW w:w="568" w:type="dxa"/>
            <w:shd w:val="clear" w:color="auto" w:fill="auto"/>
          </w:tcPr>
          <w:p w:rsidR="003E0B29" w:rsidRPr="00D21A03" w:rsidRDefault="003E0B29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Необычные встречи Гринева. Гринев и Пугачев.</w:t>
            </w:r>
          </w:p>
        </w:tc>
        <w:tc>
          <w:tcPr>
            <w:tcW w:w="5245" w:type="dxa"/>
            <w:vMerge/>
            <w:shd w:val="clear" w:color="auto" w:fill="auto"/>
            <w:vAlign w:val="center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3E0B29" w:rsidRPr="00D21A03" w:rsidRDefault="003E0B29" w:rsidP="00727A2C">
            <w:pPr>
              <w:suppressAutoHyphens/>
              <w:rPr>
                <w:iCs/>
                <w:color w:val="000000"/>
                <w:sz w:val="22"/>
                <w:szCs w:val="22"/>
              </w:rPr>
            </w:pPr>
            <w:r w:rsidRPr="00D21A03">
              <w:rPr>
                <w:iCs/>
                <w:color w:val="000000"/>
                <w:sz w:val="22"/>
                <w:szCs w:val="22"/>
              </w:rPr>
              <w:t>Знать особенности изображения исторических образов в повести.</w:t>
            </w:r>
          </w:p>
          <w:p w:rsidR="003E0B29" w:rsidRPr="00D21A03" w:rsidRDefault="003E0B29" w:rsidP="00727A2C">
            <w:pPr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iCs/>
                <w:color w:val="000000"/>
                <w:sz w:val="22"/>
                <w:szCs w:val="22"/>
              </w:rPr>
              <w:t xml:space="preserve">Уметь </w:t>
            </w:r>
            <w:r w:rsidRPr="00D21A03">
              <w:rPr>
                <w:color w:val="000000"/>
                <w:sz w:val="22"/>
                <w:szCs w:val="22"/>
              </w:rPr>
              <w:t>сопостав</w:t>
            </w:r>
            <w:r w:rsidRPr="00D21A03">
              <w:rPr>
                <w:color w:val="000000"/>
                <w:sz w:val="22"/>
                <w:szCs w:val="22"/>
              </w:rPr>
              <w:softHyphen/>
              <w:t>лять эпизоды романа и характери</w:t>
            </w:r>
            <w:r w:rsidRPr="00D21A03">
              <w:rPr>
                <w:color w:val="000000"/>
                <w:sz w:val="22"/>
                <w:szCs w:val="22"/>
              </w:rPr>
              <w:softHyphen/>
              <w:t>зовать персонажей.</w:t>
            </w:r>
          </w:p>
        </w:tc>
        <w:tc>
          <w:tcPr>
            <w:tcW w:w="850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</w:tr>
      <w:tr w:rsidR="003E0B29" w:rsidRPr="00D21A03" w:rsidTr="00667089">
        <w:tc>
          <w:tcPr>
            <w:tcW w:w="568" w:type="dxa"/>
            <w:shd w:val="clear" w:color="auto" w:fill="auto"/>
          </w:tcPr>
          <w:p w:rsidR="003E0B29" w:rsidRPr="00D21A03" w:rsidRDefault="003E0B29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Любовь в жизни героя. Гринев и Маша Миронова.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  <w:vMerge/>
            <w:shd w:val="clear" w:color="auto" w:fill="auto"/>
            <w:vAlign w:val="center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3E0B29" w:rsidRPr="00D21A03" w:rsidRDefault="003E0B29" w:rsidP="00727A2C">
            <w:pPr>
              <w:suppressAutoHyphens/>
              <w:rPr>
                <w:iCs/>
                <w:color w:val="000000"/>
                <w:sz w:val="22"/>
                <w:szCs w:val="22"/>
              </w:rPr>
            </w:pPr>
            <w:r w:rsidRPr="00D21A03">
              <w:rPr>
                <w:iCs/>
                <w:color w:val="000000"/>
                <w:sz w:val="22"/>
                <w:szCs w:val="22"/>
              </w:rPr>
              <w:t>Знать  о значении образа Маши Мироновой.</w:t>
            </w:r>
          </w:p>
          <w:p w:rsidR="003E0B29" w:rsidRPr="00D21A03" w:rsidRDefault="003E0B29" w:rsidP="00727A2C">
            <w:pPr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iCs/>
                <w:color w:val="000000"/>
                <w:sz w:val="22"/>
                <w:szCs w:val="22"/>
              </w:rPr>
              <w:t xml:space="preserve">Уметь </w:t>
            </w:r>
            <w:r w:rsidRPr="00D21A03">
              <w:rPr>
                <w:color w:val="000000"/>
                <w:sz w:val="22"/>
                <w:szCs w:val="22"/>
              </w:rPr>
              <w:t>владеть видами пересказа.</w:t>
            </w:r>
          </w:p>
        </w:tc>
        <w:tc>
          <w:tcPr>
            <w:tcW w:w="850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</w:tr>
      <w:tr w:rsidR="003E0B29" w:rsidRPr="00D21A03" w:rsidTr="00667089">
        <w:tc>
          <w:tcPr>
            <w:tcW w:w="568" w:type="dxa"/>
            <w:shd w:val="clear" w:color="auto" w:fill="auto"/>
          </w:tcPr>
          <w:p w:rsidR="003E0B29" w:rsidRPr="00D21A03" w:rsidRDefault="003E0B29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Добрый друг и советчик. Гринев и Савельич.</w:t>
            </w:r>
          </w:p>
        </w:tc>
        <w:tc>
          <w:tcPr>
            <w:tcW w:w="5245" w:type="dxa"/>
            <w:vMerge/>
            <w:shd w:val="clear" w:color="auto" w:fill="auto"/>
            <w:vAlign w:val="center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3E0B29" w:rsidRPr="00D21A03" w:rsidRDefault="003E0B29" w:rsidP="00727A2C">
            <w:pPr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color w:val="000000"/>
                <w:sz w:val="22"/>
                <w:szCs w:val="22"/>
              </w:rPr>
              <w:t>Знать о значении образа Савельича.</w:t>
            </w:r>
          </w:p>
          <w:p w:rsidR="003E0B29" w:rsidRPr="00D21A03" w:rsidRDefault="003E0B29" w:rsidP="00727A2C">
            <w:pPr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bCs/>
                <w:iCs/>
                <w:color w:val="000000"/>
                <w:sz w:val="22"/>
                <w:szCs w:val="22"/>
              </w:rPr>
              <w:t xml:space="preserve">Уметь </w:t>
            </w:r>
            <w:r w:rsidRPr="00D21A03">
              <w:rPr>
                <w:color w:val="000000"/>
                <w:sz w:val="22"/>
                <w:szCs w:val="22"/>
              </w:rPr>
              <w:t>составлять цитатную характеристику персонажа</w:t>
            </w:r>
          </w:p>
        </w:tc>
        <w:tc>
          <w:tcPr>
            <w:tcW w:w="850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</w:tr>
      <w:tr w:rsidR="003E0B29" w:rsidRPr="00D21A03" w:rsidTr="00667089">
        <w:tc>
          <w:tcPr>
            <w:tcW w:w="568" w:type="dxa"/>
            <w:shd w:val="clear" w:color="auto" w:fill="auto"/>
          </w:tcPr>
          <w:p w:rsidR="003E0B29" w:rsidRPr="00D21A03" w:rsidRDefault="003E0B29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Развитие речи.  Подготовка и написание сочинения по повести А.С. Пушкина «Капитанская дочка».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3E0B29" w:rsidRPr="00D21A03" w:rsidRDefault="003E0B29" w:rsidP="00727A2C">
            <w:pPr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color w:val="000000"/>
                <w:sz w:val="22"/>
                <w:szCs w:val="22"/>
              </w:rPr>
              <w:t>Развитие  речи: составления  планов разных типов, подготовка тезисов, сочинение.</w:t>
            </w:r>
          </w:p>
        </w:tc>
        <w:tc>
          <w:tcPr>
            <w:tcW w:w="4819" w:type="dxa"/>
            <w:shd w:val="clear" w:color="auto" w:fill="auto"/>
          </w:tcPr>
          <w:p w:rsidR="003E0B29" w:rsidRPr="00D21A03" w:rsidRDefault="003E0B29" w:rsidP="00727A2C">
            <w:pPr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iCs/>
                <w:color w:val="000000"/>
                <w:sz w:val="22"/>
                <w:szCs w:val="22"/>
              </w:rPr>
              <w:t xml:space="preserve">Уметь </w:t>
            </w:r>
            <w:r w:rsidRPr="00D21A03">
              <w:rPr>
                <w:color w:val="000000"/>
                <w:sz w:val="22"/>
                <w:szCs w:val="22"/>
              </w:rPr>
              <w:t>составлять план сочинения в соответствии с вы</w:t>
            </w:r>
            <w:r w:rsidRPr="00D21A03">
              <w:rPr>
                <w:color w:val="000000"/>
                <w:sz w:val="22"/>
                <w:szCs w:val="22"/>
              </w:rPr>
              <w:softHyphen/>
              <w:t>бранной темой, отбирать литера</w:t>
            </w:r>
            <w:r w:rsidRPr="00D21A03">
              <w:rPr>
                <w:color w:val="000000"/>
                <w:sz w:val="22"/>
                <w:szCs w:val="22"/>
              </w:rPr>
              <w:softHyphen/>
              <w:t>турный материал, логически его вы</w:t>
            </w:r>
            <w:r w:rsidRPr="00D21A03">
              <w:rPr>
                <w:color w:val="000000"/>
                <w:sz w:val="22"/>
                <w:szCs w:val="22"/>
              </w:rPr>
              <w:softHyphen/>
              <w:t>страивать, превращая в связный текст.</w:t>
            </w:r>
          </w:p>
        </w:tc>
        <w:tc>
          <w:tcPr>
            <w:tcW w:w="850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</w:tr>
      <w:tr w:rsidR="003E0B29" w:rsidRPr="00D21A03" w:rsidTr="00667089">
        <w:tc>
          <w:tcPr>
            <w:tcW w:w="568" w:type="dxa"/>
            <w:shd w:val="clear" w:color="auto" w:fill="auto"/>
          </w:tcPr>
          <w:p w:rsidR="003E0B29" w:rsidRPr="00D21A03" w:rsidRDefault="003E0B29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М.Ю. Лермонтов и Кавказ. Военная служба Лермонтова Творческая история поэмы «Мцыри». Тема и идея произведения. Особенности композиции.</w:t>
            </w:r>
          </w:p>
        </w:tc>
        <w:tc>
          <w:tcPr>
            <w:tcW w:w="5245" w:type="dxa"/>
            <w:vMerge w:val="restart"/>
            <w:shd w:val="clear" w:color="auto" w:fill="auto"/>
            <w:vAlign w:val="center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Кавказ в  жизни и творчестве. Поэма «Мцыри»: свободолюбие, готовность  к самопожертвованию, гордость, сила духа — основные      мотивы поэмы; художественная идея и средства ее выражения; обра</w:t>
            </w:r>
            <w:proofErr w:type="gramStart"/>
            <w:r w:rsidRPr="00D21A03">
              <w:rPr>
                <w:sz w:val="22"/>
                <w:szCs w:val="22"/>
              </w:rPr>
              <w:t>з-</w:t>
            </w:r>
            <w:proofErr w:type="gramEnd"/>
            <w:r w:rsidRPr="00D21A03">
              <w:rPr>
                <w:sz w:val="22"/>
                <w:szCs w:val="22"/>
              </w:rPr>
              <w:t xml:space="preserve"> персонаж, образ-пейзаж. «Мцыри — любимый идеал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Лермонтова» (В. Белинский). 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lastRenderedPageBreak/>
              <w:t>Теория  литературы: сюжет  и фабула в поэме; лироэпическая  поэма; роль вступления, лирического монолога; романтическое движение; поэтический синтаксис (риторические фигуры). Романтические традиции.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Развитие  речи: различные виды чтения, чтение наизусть, составления  цитатного плана, устное сочинение. </w:t>
            </w:r>
          </w:p>
        </w:tc>
        <w:tc>
          <w:tcPr>
            <w:tcW w:w="4819" w:type="dxa"/>
            <w:shd w:val="clear" w:color="auto" w:fill="auto"/>
          </w:tcPr>
          <w:p w:rsidR="003E0B29" w:rsidRPr="00D21A03" w:rsidRDefault="003E0B29" w:rsidP="00727A2C">
            <w:pPr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bCs/>
                <w:i/>
                <w:iCs/>
                <w:color w:val="000000"/>
                <w:sz w:val="22"/>
                <w:szCs w:val="22"/>
              </w:rPr>
              <w:lastRenderedPageBreak/>
              <w:t xml:space="preserve">Знать </w:t>
            </w:r>
            <w:r w:rsidRPr="00D21A03">
              <w:rPr>
                <w:color w:val="000000"/>
                <w:sz w:val="22"/>
                <w:szCs w:val="22"/>
              </w:rPr>
              <w:t>основные факты жизни и творческого пути поэта, творческую историю поэмы «Мцыри»</w:t>
            </w:r>
          </w:p>
          <w:p w:rsidR="003E0B29" w:rsidRPr="00D21A03" w:rsidRDefault="003E0B29" w:rsidP="00727A2C">
            <w:pPr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color w:val="000000"/>
                <w:sz w:val="22"/>
                <w:szCs w:val="22"/>
              </w:rPr>
              <w:t xml:space="preserve">Уметь составлять тезисы по </w:t>
            </w:r>
            <w:proofErr w:type="gramStart"/>
            <w:r w:rsidRPr="00D21A03">
              <w:rPr>
                <w:color w:val="000000"/>
                <w:sz w:val="22"/>
                <w:szCs w:val="22"/>
              </w:rPr>
              <w:t>прочитанному</w:t>
            </w:r>
            <w:proofErr w:type="gramEnd"/>
            <w:r w:rsidRPr="00D21A0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</w:tr>
      <w:tr w:rsidR="003E0B29" w:rsidRPr="00D21A03" w:rsidTr="00667089">
        <w:tc>
          <w:tcPr>
            <w:tcW w:w="568" w:type="dxa"/>
            <w:shd w:val="clear" w:color="auto" w:fill="auto"/>
          </w:tcPr>
          <w:p w:rsidR="003E0B29" w:rsidRPr="00D21A03" w:rsidRDefault="003E0B29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Образ Мцыри в поэме.</w:t>
            </w:r>
          </w:p>
        </w:tc>
        <w:tc>
          <w:tcPr>
            <w:tcW w:w="5245" w:type="dxa"/>
            <w:vMerge/>
            <w:shd w:val="clear" w:color="auto" w:fill="auto"/>
            <w:vAlign w:val="center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Знать о способах создания романтического </w:t>
            </w:r>
            <w:r w:rsidRPr="00D21A03">
              <w:rPr>
                <w:sz w:val="22"/>
                <w:szCs w:val="22"/>
              </w:rPr>
              <w:lastRenderedPageBreak/>
              <w:t>образа героя.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Уметь комментировать, анализировать  </w:t>
            </w:r>
            <w:proofErr w:type="gramStart"/>
            <w:r w:rsidRPr="00D21A03">
              <w:rPr>
                <w:sz w:val="22"/>
                <w:szCs w:val="22"/>
              </w:rPr>
              <w:t>прочитанное</w:t>
            </w:r>
            <w:proofErr w:type="gramEnd"/>
            <w:r w:rsidRPr="00D21A03">
              <w:rPr>
                <w:sz w:val="22"/>
                <w:szCs w:val="22"/>
              </w:rPr>
              <w:t xml:space="preserve"> в соответствии с замыслом автора.</w:t>
            </w:r>
          </w:p>
        </w:tc>
        <w:tc>
          <w:tcPr>
            <w:tcW w:w="850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</w:tr>
      <w:tr w:rsidR="003E0B29" w:rsidRPr="00D21A03" w:rsidTr="00667089">
        <w:tc>
          <w:tcPr>
            <w:tcW w:w="568" w:type="dxa"/>
            <w:shd w:val="clear" w:color="auto" w:fill="auto"/>
          </w:tcPr>
          <w:p w:rsidR="003E0B29" w:rsidRPr="00D21A03" w:rsidRDefault="003E0B29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Своеобразие  поэмы Лермонтова. Подготовка к домашнему сочинению по поэме «Мцыри».</w:t>
            </w:r>
          </w:p>
        </w:tc>
        <w:tc>
          <w:tcPr>
            <w:tcW w:w="5245" w:type="dxa"/>
            <w:vMerge/>
            <w:shd w:val="clear" w:color="auto" w:fill="auto"/>
            <w:vAlign w:val="center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3E0B29" w:rsidRPr="00D21A03" w:rsidRDefault="003E0B29" w:rsidP="00727A2C">
            <w:pPr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i/>
                <w:iCs/>
                <w:color w:val="000000"/>
                <w:sz w:val="22"/>
                <w:szCs w:val="22"/>
              </w:rPr>
              <w:t xml:space="preserve">Уметь </w:t>
            </w:r>
            <w:r w:rsidRPr="00D21A03">
              <w:rPr>
                <w:color w:val="000000"/>
                <w:sz w:val="22"/>
                <w:szCs w:val="22"/>
              </w:rPr>
              <w:t>составлять план сочинения в соответствии с вы</w:t>
            </w:r>
            <w:r w:rsidRPr="00D21A03">
              <w:rPr>
                <w:color w:val="000000"/>
                <w:sz w:val="22"/>
                <w:szCs w:val="22"/>
              </w:rPr>
              <w:softHyphen/>
              <w:t>бранной темой, отбирать литера</w:t>
            </w:r>
            <w:r w:rsidRPr="00D21A03">
              <w:rPr>
                <w:color w:val="000000"/>
                <w:sz w:val="22"/>
                <w:szCs w:val="22"/>
              </w:rPr>
              <w:softHyphen/>
              <w:t>турный материал, логически его вы</w:t>
            </w:r>
            <w:r w:rsidRPr="00D21A03">
              <w:rPr>
                <w:color w:val="000000"/>
                <w:sz w:val="22"/>
                <w:szCs w:val="22"/>
              </w:rPr>
              <w:softHyphen/>
              <w:t>страивать, превращая в связный текст.</w:t>
            </w:r>
          </w:p>
        </w:tc>
        <w:tc>
          <w:tcPr>
            <w:tcW w:w="850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</w:tr>
      <w:tr w:rsidR="003E0B29" w:rsidRPr="00D21A03" w:rsidTr="00667089">
        <w:trPr>
          <w:trHeight w:val="523"/>
        </w:trPr>
        <w:tc>
          <w:tcPr>
            <w:tcW w:w="568" w:type="dxa"/>
            <w:shd w:val="clear" w:color="auto" w:fill="auto"/>
          </w:tcPr>
          <w:p w:rsidR="003E0B29" w:rsidRPr="00D21A03" w:rsidRDefault="003E0B29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Н.В. Гоголь: основные вехи биографии писателя. А.С. Пушкин и Н.В. Гоголь. Творческая и сценическая история пьесы «Ревизор». Идейный замысел и особенности композиции</w:t>
            </w:r>
          </w:p>
        </w:tc>
        <w:tc>
          <w:tcPr>
            <w:tcW w:w="5245" w:type="dxa"/>
            <w:vMerge w:val="restart"/>
            <w:shd w:val="clear" w:color="auto" w:fill="auto"/>
            <w:vAlign w:val="center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Основные  вехи   биографии   писателя.   А.С.  Пушкин и Н.В. Гоголь. Комедия «Ревизор»: творческая и сценическая история пьесы, русское чиновничество в сатирическом изображении Н.В. Гоголя: разоблачение пошлости, угодливости, чинопочитания, беспринципности, взяточничества, лживости  и авантюризма, равнодушного отношения к служебному долгу. Основной конфликт пьесы и способы его разрешения.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Теория литературы: драма как род литературы, своеобразие драматических произведений, комедия, развитие понятий о юморе и сатире, «говорящие» фамилии, фантастический элемент как прием создания комической ситуации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комический рассказ.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Развитие речи: различные виды чтения и комментирования, цитатный план, сочинение сопоставительного характера, формулировка тем творческих работ, подготовка вопросов для  обсуждения. 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Связь с другими искусствами: работа с иллюстрациями, инсценировка, сценическая история пьесы.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3E0B29" w:rsidRPr="00D21A03" w:rsidRDefault="003E0B29" w:rsidP="00727A2C">
            <w:pPr>
              <w:suppressAutoHyphens/>
              <w:rPr>
                <w:i/>
                <w:iCs/>
                <w:color w:val="000000"/>
                <w:sz w:val="22"/>
                <w:szCs w:val="22"/>
              </w:rPr>
            </w:pPr>
            <w:r w:rsidRPr="00D21A03">
              <w:rPr>
                <w:bCs/>
                <w:color w:val="000000"/>
                <w:sz w:val="22"/>
                <w:szCs w:val="22"/>
              </w:rPr>
              <w:t>Знать особенности комедии как жанра, теоретико-литера</w:t>
            </w:r>
            <w:r w:rsidRPr="00D21A03">
              <w:rPr>
                <w:bCs/>
                <w:color w:val="000000"/>
                <w:sz w:val="22"/>
                <w:szCs w:val="22"/>
              </w:rPr>
              <w:softHyphen/>
              <w:t xml:space="preserve">турные понятия: </w:t>
            </w:r>
            <w:r w:rsidRPr="00D21A03">
              <w:rPr>
                <w:i/>
                <w:iCs/>
                <w:color w:val="000000"/>
                <w:sz w:val="22"/>
                <w:szCs w:val="22"/>
              </w:rPr>
              <w:t>экспозиция, завяз</w:t>
            </w:r>
            <w:r w:rsidRPr="00D21A03">
              <w:rPr>
                <w:i/>
                <w:iCs/>
                <w:color w:val="000000"/>
                <w:sz w:val="22"/>
                <w:szCs w:val="22"/>
              </w:rPr>
              <w:softHyphen/>
              <w:t xml:space="preserve">ка, конфликт. </w:t>
            </w:r>
          </w:p>
          <w:p w:rsidR="003E0B29" w:rsidRPr="00D21A03" w:rsidRDefault="003E0B29" w:rsidP="00727A2C">
            <w:pPr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bCs/>
                <w:i/>
                <w:iCs/>
                <w:color w:val="000000"/>
                <w:sz w:val="22"/>
                <w:szCs w:val="22"/>
              </w:rPr>
              <w:t xml:space="preserve">Уметь </w:t>
            </w:r>
            <w:r w:rsidRPr="00D21A03">
              <w:rPr>
                <w:color w:val="000000"/>
                <w:sz w:val="22"/>
                <w:szCs w:val="22"/>
              </w:rPr>
              <w:t>конспекти</w:t>
            </w:r>
            <w:r w:rsidRPr="00D21A03">
              <w:rPr>
                <w:color w:val="000000"/>
                <w:sz w:val="22"/>
                <w:szCs w:val="22"/>
              </w:rPr>
              <w:softHyphen/>
              <w:t>ровать лекцию, выделять главное и существенное.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Совершенствование  различных видов чтения и комментирования, умения составлять цитатный план, писать сочинение сопоставительного характера.  </w:t>
            </w:r>
          </w:p>
          <w:p w:rsidR="003E0B29" w:rsidRPr="00D21A03" w:rsidRDefault="003E0B29" w:rsidP="00727A2C">
            <w:pPr>
              <w:suppressAutoHyphens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</w:tr>
      <w:tr w:rsidR="003E0B29" w:rsidRPr="00D21A03" w:rsidTr="00667089">
        <w:tc>
          <w:tcPr>
            <w:tcW w:w="568" w:type="dxa"/>
            <w:shd w:val="clear" w:color="auto" w:fill="auto"/>
          </w:tcPr>
          <w:p w:rsidR="003E0B29" w:rsidRPr="00D21A03" w:rsidRDefault="003E0B29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Работа над 1-м действием комедии. Образ городничего</w:t>
            </w:r>
          </w:p>
        </w:tc>
        <w:tc>
          <w:tcPr>
            <w:tcW w:w="5245" w:type="dxa"/>
            <w:vMerge/>
            <w:shd w:val="clear" w:color="auto" w:fill="auto"/>
            <w:vAlign w:val="center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3E0B29" w:rsidRPr="00D21A03" w:rsidRDefault="003E0B29" w:rsidP="00727A2C">
            <w:pPr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bCs/>
                <w:iCs/>
                <w:color w:val="000000"/>
                <w:sz w:val="22"/>
                <w:szCs w:val="22"/>
              </w:rPr>
              <w:t xml:space="preserve">Уметь </w:t>
            </w:r>
            <w:r w:rsidRPr="00D21A03">
              <w:rPr>
                <w:color w:val="000000"/>
                <w:sz w:val="22"/>
                <w:szCs w:val="22"/>
              </w:rPr>
              <w:t>вырази</w:t>
            </w:r>
            <w:r w:rsidRPr="00D21A03">
              <w:rPr>
                <w:color w:val="000000"/>
                <w:sz w:val="22"/>
                <w:szCs w:val="22"/>
              </w:rPr>
              <w:softHyphen/>
              <w:t>тельно читать про</w:t>
            </w:r>
            <w:r w:rsidRPr="00D21A03">
              <w:rPr>
                <w:color w:val="000000"/>
                <w:sz w:val="22"/>
                <w:szCs w:val="22"/>
              </w:rPr>
              <w:softHyphen/>
              <w:t>изведение, отве</w:t>
            </w:r>
            <w:r w:rsidRPr="00D21A03">
              <w:rPr>
                <w:color w:val="000000"/>
                <w:sz w:val="22"/>
                <w:szCs w:val="22"/>
              </w:rPr>
              <w:softHyphen/>
              <w:t>чать на вопросы, раскрывающие знание и понима</w:t>
            </w:r>
            <w:r w:rsidRPr="00D21A03">
              <w:rPr>
                <w:color w:val="000000"/>
                <w:sz w:val="22"/>
                <w:szCs w:val="22"/>
              </w:rPr>
              <w:softHyphen/>
              <w:t>ние текста.</w:t>
            </w:r>
          </w:p>
        </w:tc>
        <w:tc>
          <w:tcPr>
            <w:tcW w:w="850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3E0B29" w:rsidRPr="00D21A03" w:rsidRDefault="003E0B29" w:rsidP="00727A2C">
            <w:pPr>
              <w:rPr>
                <w:color w:val="FF0000"/>
                <w:sz w:val="22"/>
                <w:szCs w:val="22"/>
              </w:rPr>
            </w:pPr>
          </w:p>
        </w:tc>
      </w:tr>
      <w:tr w:rsidR="003E0B29" w:rsidRPr="00D21A03" w:rsidTr="00667089">
        <w:tc>
          <w:tcPr>
            <w:tcW w:w="568" w:type="dxa"/>
            <w:shd w:val="clear" w:color="auto" w:fill="auto"/>
          </w:tcPr>
          <w:p w:rsidR="003E0B29" w:rsidRPr="00D21A03" w:rsidRDefault="003E0B29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Работа над 2-м и 3-м действиями. Образ Хлестакова.</w:t>
            </w:r>
          </w:p>
        </w:tc>
        <w:tc>
          <w:tcPr>
            <w:tcW w:w="5245" w:type="dxa"/>
            <w:vMerge/>
            <w:shd w:val="clear" w:color="auto" w:fill="auto"/>
            <w:vAlign w:val="center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bCs/>
                <w:iCs/>
                <w:color w:val="000000"/>
                <w:sz w:val="22"/>
                <w:szCs w:val="22"/>
              </w:rPr>
              <w:t xml:space="preserve">Уметь </w:t>
            </w:r>
            <w:r w:rsidRPr="00D21A03">
              <w:rPr>
                <w:color w:val="000000"/>
                <w:sz w:val="22"/>
                <w:szCs w:val="22"/>
              </w:rPr>
              <w:t>определять проблематику пье</w:t>
            </w:r>
            <w:r w:rsidRPr="00D21A03">
              <w:rPr>
                <w:color w:val="000000"/>
                <w:sz w:val="22"/>
                <w:szCs w:val="22"/>
              </w:rPr>
              <w:softHyphen/>
              <w:t>сы, идейное со</w:t>
            </w:r>
            <w:r w:rsidRPr="00D21A03">
              <w:rPr>
                <w:color w:val="000000"/>
                <w:sz w:val="22"/>
                <w:szCs w:val="22"/>
              </w:rPr>
              <w:softHyphen/>
              <w:t>держание, внут</w:t>
            </w:r>
            <w:r w:rsidRPr="00D21A03">
              <w:rPr>
                <w:color w:val="000000"/>
                <w:sz w:val="22"/>
                <w:szCs w:val="22"/>
              </w:rPr>
              <w:softHyphen/>
              <w:t>ренний конфликт, давать характери</w:t>
            </w:r>
            <w:r w:rsidRPr="00D21A03">
              <w:rPr>
                <w:color w:val="000000"/>
                <w:sz w:val="22"/>
                <w:szCs w:val="22"/>
              </w:rPr>
              <w:softHyphen/>
              <w:t>стику персонажей.</w:t>
            </w:r>
          </w:p>
        </w:tc>
        <w:tc>
          <w:tcPr>
            <w:tcW w:w="850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3E0B29" w:rsidRPr="00D21A03" w:rsidRDefault="003E0B29" w:rsidP="00727A2C">
            <w:pPr>
              <w:rPr>
                <w:color w:val="FF0000"/>
                <w:sz w:val="22"/>
                <w:szCs w:val="22"/>
              </w:rPr>
            </w:pPr>
          </w:p>
        </w:tc>
      </w:tr>
      <w:tr w:rsidR="003E0B29" w:rsidRPr="00D21A03" w:rsidTr="00667089">
        <w:tc>
          <w:tcPr>
            <w:tcW w:w="568" w:type="dxa"/>
            <w:shd w:val="clear" w:color="auto" w:fill="auto"/>
          </w:tcPr>
          <w:p w:rsidR="003E0B29" w:rsidRPr="00D21A03" w:rsidRDefault="003E0B29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Работа над 4-м и 5-м действиями. Образы чиновников в комедии.</w:t>
            </w:r>
          </w:p>
        </w:tc>
        <w:tc>
          <w:tcPr>
            <w:tcW w:w="5245" w:type="dxa"/>
            <w:vMerge/>
            <w:shd w:val="clear" w:color="auto" w:fill="auto"/>
            <w:vAlign w:val="center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3E0B29" w:rsidRPr="00D21A03" w:rsidRDefault="003E0B29" w:rsidP="00727A2C">
            <w:pPr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iCs/>
                <w:color w:val="000000"/>
                <w:sz w:val="22"/>
                <w:szCs w:val="22"/>
              </w:rPr>
              <w:t>Уметь</w:t>
            </w:r>
            <w:r w:rsidRPr="00D21A03"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D21A03">
              <w:rPr>
                <w:color w:val="000000"/>
                <w:sz w:val="22"/>
                <w:szCs w:val="22"/>
              </w:rPr>
              <w:t>давать ха</w:t>
            </w:r>
            <w:r w:rsidRPr="00D21A03">
              <w:rPr>
                <w:color w:val="000000"/>
                <w:sz w:val="22"/>
                <w:szCs w:val="22"/>
              </w:rPr>
              <w:softHyphen/>
              <w:t>рактеристику пер</w:t>
            </w:r>
            <w:r w:rsidRPr="00D21A03">
              <w:rPr>
                <w:color w:val="000000"/>
                <w:sz w:val="22"/>
                <w:szCs w:val="22"/>
              </w:rPr>
              <w:softHyphen/>
              <w:t>сонажей, в том числе речевую, де</w:t>
            </w:r>
            <w:r w:rsidRPr="00D21A03">
              <w:rPr>
                <w:color w:val="000000"/>
                <w:sz w:val="22"/>
                <w:szCs w:val="22"/>
              </w:rPr>
              <w:softHyphen/>
              <w:t>лать их сравни</w:t>
            </w:r>
            <w:r w:rsidRPr="00D21A03">
              <w:rPr>
                <w:color w:val="000000"/>
                <w:sz w:val="22"/>
                <w:szCs w:val="22"/>
              </w:rPr>
              <w:softHyphen/>
              <w:t>тельную характе</w:t>
            </w:r>
            <w:r w:rsidRPr="00D21A03">
              <w:rPr>
                <w:color w:val="000000"/>
                <w:sz w:val="22"/>
                <w:szCs w:val="22"/>
              </w:rPr>
              <w:softHyphen/>
              <w:t>ристику, выявлять автор</w:t>
            </w:r>
            <w:r w:rsidRPr="00D21A03">
              <w:rPr>
                <w:color w:val="000000"/>
                <w:sz w:val="22"/>
                <w:szCs w:val="22"/>
              </w:rPr>
              <w:softHyphen/>
              <w:t>скую позицию.</w:t>
            </w:r>
          </w:p>
        </w:tc>
        <w:tc>
          <w:tcPr>
            <w:tcW w:w="850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3E0B29" w:rsidRPr="00D21A03" w:rsidRDefault="003E0B29" w:rsidP="00727A2C">
            <w:pPr>
              <w:rPr>
                <w:color w:val="FF0000"/>
                <w:sz w:val="22"/>
                <w:szCs w:val="22"/>
              </w:rPr>
            </w:pPr>
          </w:p>
        </w:tc>
      </w:tr>
      <w:tr w:rsidR="003E0B29" w:rsidRPr="00D21A03" w:rsidTr="00667089">
        <w:tc>
          <w:tcPr>
            <w:tcW w:w="568" w:type="dxa"/>
            <w:shd w:val="clear" w:color="auto" w:fill="auto"/>
          </w:tcPr>
          <w:p w:rsidR="003E0B29" w:rsidRPr="00D21A03" w:rsidRDefault="003E0B29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Язык комедии Гоголя «Ревизор».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Значение произведения. Роль эпиграфа. Новаторство Гоголя-драматурга.</w:t>
            </w:r>
          </w:p>
        </w:tc>
        <w:tc>
          <w:tcPr>
            <w:tcW w:w="5245" w:type="dxa"/>
            <w:vMerge/>
            <w:shd w:val="clear" w:color="auto" w:fill="auto"/>
            <w:vAlign w:val="center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bCs/>
                <w:iCs/>
                <w:color w:val="000000"/>
                <w:sz w:val="22"/>
                <w:szCs w:val="22"/>
              </w:rPr>
              <w:t>Уметь</w:t>
            </w:r>
            <w:r w:rsidRPr="00D21A03">
              <w:rPr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D21A03">
              <w:rPr>
                <w:color w:val="000000"/>
                <w:sz w:val="22"/>
                <w:szCs w:val="22"/>
              </w:rPr>
              <w:t>определять проблематику пье</w:t>
            </w:r>
            <w:r w:rsidRPr="00D21A03">
              <w:rPr>
                <w:color w:val="000000"/>
                <w:sz w:val="22"/>
                <w:szCs w:val="22"/>
              </w:rPr>
              <w:softHyphen/>
              <w:t>сы, идейное со</w:t>
            </w:r>
            <w:r w:rsidRPr="00D21A03">
              <w:rPr>
                <w:color w:val="000000"/>
                <w:sz w:val="22"/>
                <w:szCs w:val="22"/>
              </w:rPr>
              <w:softHyphen/>
              <w:t>держание, внут</w:t>
            </w:r>
            <w:r w:rsidRPr="00D21A03">
              <w:rPr>
                <w:color w:val="000000"/>
                <w:sz w:val="22"/>
                <w:szCs w:val="22"/>
              </w:rPr>
              <w:softHyphen/>
              <w:t>ренний конфликт, давать характери</w:t>
            </w:r>
            <w:r w:rsidRPr="00D21A03">
              <w:rPr>
                <w:color w:val="000000"/>
                <w:sz w:val="22"/>
                <w:szCs w:val="22"/>
              </w:rPr>
              <w:softHyphen/>
              <w:t>стику персонажей, в том числе  речевую.</w:t>
            </w:r>
          </w:p>
        </w:tc>
        <w:tc>
          <w:tcPr>
            <w:tcW w:w="850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3E0B29" w:rsidRPr="00D21A03" w:rsidRDefault="003E0B29" w:rsidP="00727A2C">
            <w:pPr>
              <w:rPr>
                <w:color w:val="FF0000"/>
                <w:sz w:val="22"/>
                <w:szCs w:val="22"/>
              </w:rPr>
            </w:pPr>
          </w:p>
        </w:tc>
      </w:tr>
      <w:tr w:rsidR="003E0B29" w:rsidRPr="00D21A03" w:rsidTr="00667089">
        <w:tc>
          <w:tcPr>
            <w:tcW w:w="568" w:type="dxa"/>
            <w:shd w:val="clear" w:color="auto" w:fill="auto"/>
          </w:tcPr>
          <w:p w:rsidR="003E0B29" w:rsidRPr="00D21A03" w:rsidRDefault="003E0B29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Развитие речи. Подготовка к сочинению  по комедии Н.В. Гоголя «Ревизор».</w:t>
            </w:r>
          </w:p>
        </w:tc>
        <w:tc>
          <w:tcPr>
            <w:tcW w:w="5245" w:type="dxa"/>
            <w:vMerge/>
            <w:shd w:val="clear" w:color="auto" w:fill="auto"/>
            <w:vAlign w:val="center"/>
          </w:tcPr>
          <w:p w:rsidR="003E0B29" w:rsidRPr="00D21A03" w:rsidRDefault="003E0B29" w:rsidP="00727A2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3E0B29" w:rsidRPr="00D21A03" w:rsidRDefault="003E0B29" w:rsidP="00727A2C">
            <w:pPr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bCs/>
                <w:iCs/>
                <w:color w:val="000000"/>
                <w:sz w:val="22"/>
                <w:szCs w:val="22"/>
              </w:rPr>
              <w:t>Уметь</w:t>
            </w:r>
            <w:r w:rsidRPr="00D21A03">
              <w:rPr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D21A03">
              <w:rPr>
                <w:color w:val="000000"/>
                <w:sz w:val="22"/>
                <w:szCs w:val="22"/>
              </w:rPr>
              <w:t>составлять план сочинения в соответствии с вы</w:t>
            </w:r>
            <w:r w:rsidRPr="00D21A03">
              <w:rPr>
                <w:color w:val="000000"/>
                <w:sz w:val="22"/>
                <w:szCs w:val="22"/>
              </w:rPr>
              <w:softHyphen/>
              <w:t>бранной темой, отбирать литера</w:t>
            </w:r>
            <w:r w:rsidRPr="00D21A03">
              <w:rPr>
                <w:color w:val="000000"/>
                <w:sz w:val="22"/>
                <w:szCs w:val="22"/>
              </w:rPr>
              <w:softHyphen/>
              <w:t>турный материал, логически его вы</w:t>
            </w:r>
            <w:r w:rsidRPr="00D21A03">
              <w:rPr>
                <w:color w:val="000000"/>
                <w:sz w:val="22"/>
                <w:szCs w:val="22"/>
              </w:rPr>
              <w:softHyphen/>
              <w:t>стаивать, превра</w:t>
            </w:r>
            <w:r w:rsidRPr="00D21A03">
              <w:rPr>
                <w:color w:val="000000"/>
                <w:sz w:val="22"/>
                <w:szCs w:val="22"/>
              </w:rPr>
              <w:softHyphen/>
              <w:t>щая в связный текст.</w:t>
            </w:r>
          </w:p>
        </w:tc>
        <w:tc>
          <w:tcPr>
            <w:tcW w:w="850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3E0B29" w:rsidRPr="00D21A03" w:rsidRDefault="003E0B29" w:rsidP="00727A2C">
            <w:pPr>
              <w:rPr>
                <w:color w:val="FF0000"/>
                <w:sz w:val="22"/>
                <w:szCs w:val="22"/>
              </w:rPr>
            </w:pPr>
          </w:p>
        </w:tc>
      </w:tr>
      <w:tr w:rsidR="003E0B29" w:rsidRPr="00D21A03" w:rsidTr="00667089">
        <w:tc>
          <w:tcPr>
            <w:tcW w:w="568" w:type="dxa"/>
            <w:shd w:val="clear" w:color="auto" w:fill="auto"/>
          </w:tcPr>
          <w:p w:rsidR="003E0B29" w:rsidRPr="00D21A03" w:rsidRDefault="003E0B29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И.С. Тургенев: личность, судьба, творчество. Автобиографический характер повести «Ася».</w:t>
            </w:r>
          </w:p>
        </w:tc>
        <w:tc>
          <w:tcPr>
            <w:tcW w:w="5245" w:type="dxa"/>
            <w:vMerge w:val="restart"/>
            <w:shd w:val="clear" w:color="auto" w:fill="auto"/>
            <w:vAlign w:val="center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Основные вехи биографии И.С. Тургенева. Произведения  писателя о любви: повесть «Ася». </w:t>
            </w:r>
            <w:proofErr w:type="gramStart"/>
            <w:r w:rsidRPr="00D21A03">
              <w:rPr>
                <w:sz w:val="22"/>
                <w:szCs w:val="22"/>
              </w:rPr>
              <w:t>Возвышенное</w:t>
            </w:r>
            <w:proofErr w:type="gramEnd"/>
            <w:r w:rsidRPr="00D21A03">
              <w:rPr>
                <w:sz w:val="22"/>
                <w:szCs w:val="22"/>
              </w:rPr>
              <w:t xml:space="preserve"> и трагическое в изображении жизни и судьбы героев. Образ Аси: любовь, нежность, верность, постоянство; цельность характера — основное в образе героини.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Теория литературы: лирическая повесть, тропы и фигуры и художественной стилистике повести. 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Развитие речи: различные виды пересказа, тезисный план, дискуссия, письменная характеристика персонажа, отзыв о </w:t>
            </w:r>
            <w:proofErr w:type="gramStart"/>
            <w:r w:rsidRPr="00D21A03">
              <w:rPr>
                <w:sz w:val="22"/>
                <w:szCs w:val="22"/>
              </w:rPr>
              <w:t>прочитанном</w:t>
            </w:r>
            <w:proofErr w:type="gramEnd"/>
            <w:r w:rsidRPr="00D21A03">
              <w:rPr>
                <w:sz w:val="22"/>
                <w:szCs w:val="22"/>
              </w:rPr>
              <w:t xml:space="preserve">.     </w:t>
            </w:r>
          </w:p>
        </w:tc>
        <w:tc>
          <w:tcPr>
            <w:tcW w:w="4819" w:type="dxa"/>
            <w:shd w:val="clear" w:color="auto" w:fill="auto"/>
          </w:tcPr>
          <w:p w:rsidR="003E0B29" w:rsidRPr="00D21A03" w:rsidRDefault="003E0B29" w:rsidP="00727A2C">
            <w:pPr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iCs/>
                <w:color w:val="000000"/>
                <w:sz w:val="22"/>
                <w:szCs w:val="22"/>
              </w:rPr>
              <w:t xml:space="preserve">Знать </w:t>
            </w:r>
            <w:r w:rsidRPr="00D21A03">
              <w:rPr>
                <w:color w:val="000000"/>
                <w:sz w:val="22"/>
                <w:szCs w:val="22"/>
              </w:rPr>
              <w:t>главные факты биографии и основные вехи творческого пути поэта, его про</w:t>
            </w:r>
            <w:r w:rsidRPr="00D21A03">
              <w:rPr>
                <w:color w:val="000000"/>
                <w:sz w:val="22"/>
                <w:szCs w:val="22"/>
              </w:rPr>
              <w:softHyphen/>
              <w:t>граммные произве</w:t>
            </w:r>
            <w:r w:rsidRPr="00D21A03">
              <w:rPr>
                <w:color w:val="000000"/>
                <w:sz w:val="22"/>
                <w:szCs w:val="22"/>
              </w:rPr>
              <w:softHyphen/>
              <w:t>дения.</w:t>
            </w:r>
          </w:p>
          <w:p w:rsidR="003E0B29" w:rsidRPr="00D21A03" w:rsidRDefault="003E0B29" w:rsidP="00727A2C">
            <w:pPr>
              <w:suppressAutoHyphens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3E0B29" w:rsidRPr="00D21A03" w:rsidRDefault="003E0B29" w:rsidP="00727A2C">
            <w:pPr>
              <w:rPr>
                <w:color w:val="FF0000"/>
                <w:sz w:val="22"/>
                <w:szCs w:val="22"/>
              </w:rPr>
            </w:pPr>
          </w:p>
        </w:tc>
      </w:tr>
      <w:tr w:rsidR="003E0B29" w:rsidRPr="00D21A03" w:rsidTr="00667089">
        <w:trPr>
          <w:trHeight w:val="840"/>
        </w:trPr>
        <w:tc>
          <w:tcPr>
            <w:tcW w:w="568" w:type="dxa"/>
            <w:shd w:val="clear" w:color="auto" w:fill="auto"/>
          </w:tcPr>
          <w:p w:rsidR="003E0B29" w:rsidRPr="00D21A03" w:rsidRDefault="003E0B29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История любви как основа сюжета повести. Мастерство пейзажных зарисовок. Образ героя-повествователя.</w:t>
            </w:r>
          </w:p>
        </w:tc>
        <w:tc>
          <w:tcPr>
            <w:tcW w:w="5245" w:type="dxa"/>
            <w:vMerge/>
            <w:shd w:val="clear" w:color="auto" w:fill="auto"/>
            <w:vAlign w:val="center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3E0B29" w:rsidRPr="00D21A03" w:rsidRDefault="003E0B29" w:rsidP="00727A2C">
            <w:pPr>
              <w:suppressAutoHyphens/>
              <w:rPr>
                <w:sz w:val="22"/>
                <w:szCs w:val="22"/>
              </w:rPr>
            </w:pPr>
            <w:r w:rsidRPr="00D21A03">
              <w:rPr>
                <w:iCs/>
                <w:color w:val="000000"/>
                <w:sz w:val="22"/>
                <w:szCs w:val="22"/>
              </w:rPr>
              <w:t>Уметь анализировать фрагменты текста, выявлять роль пейзажа в художественном произведении.</w:t>
            </w:r>
          </w:p>
        </w:tc>
        <w:tc>
          <w:tcPr>
            <w:tcW w:w="850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</w:tr>
      <w:tr w:rsidR="003E0B29" w:rsidRPr="00D21A03" w:rsidTr="00667089">
        <w:tc>
          <w:tcPr>
            <w:tcW w:w="568" w:type="dxa"/>
            <w:shd w:val="clear" w:color="auto" w:fill="auto"/>
          </w:tcPr>
          <w:p w:rsidR="003E0B29" w:rsidRPr="00D21A03" w:rsidRDefault="003E0B29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Роль 16-й главы в повести «Ася».</w:t>
            </w:r>
          </w:p>
        </w:tc>
        <w:tc>
          <w:tcPr>
            <w:tcW w:w="5245" w:type="dxa"/>
            <w:vMerge/>
            <w:shd w:val="clear" w:color="auto" w:fill="auto"/>
            <w:vAlign w:val="center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3E0B29" w:rsidRPr="00D21A03" w:rsidRDefault="003E0B29" w:rsidP="00727A2C">
            <w:pPr>
              <w:suppressAutoHyphens/>
              <w:rPr>
                <w:iCs/>
                <w:color w:val="000000"/>
                <w:sz w:val="22"/>
                <w:szCs w:val="22"/>
              </w:rPr>
            </w:pPr>
            <w:r w:rsidRPr="00D21A03">
              <w:rPr>
                <w:iCs/>
                <w:color w:val="000000"/>
                <w:sz w:val="22"/>
                <w:szCs w:val="22"/>
              </w:rPr>
              <w:t>Уметь выявлять авторский замысел, характеризовать образы героев.</w:t>
            </w:r>
          </w:p>
        </w:tc>
        <w:tc>
          <w:tcPr>
            <w:tcW w:w="850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3E0B29" w:rsidRPr="00D21A03" w:rsidRDefault="003E0B29" w:rsidP="00727A2C">
            <w:pPr>
              <w:rPr>
                <w:color w:val="FF0000"/>
                <w:sz w:val="22"/>
                <w:szCs w:val="22"/>
              </w:rPr>
            </w:pPr>
          </w:p>
        </w:tc>
      </w:tr>
      <w:tr w:rsidR="003E0B29" w:rsidRPr="00D21A03" w:rsidTr="00667089">
        <w:tc>
          <w:tcPr>
            <w:tcW w:w="568" w:type="dxa"/>
            <w:shd w:val="clear" w:color="auto" w:fill="auto"/>
          </w:tcPr>
          <w:p w:rsidR="003E0B29" w:rsidRPr="00D21A03" w:rsidRDefault="003E0B29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«Тургеневская» девушка в повести. Образ Аси. Психологизм и лиризм повести. </w:t>
            </w:r>
          </w:p>
        </w:tc>
        <w:tc>
          <w:tcPr>
            <w:tcW w:w="5245" w:type="dxa"/>
            <w:vMerge/>
            <w:shd w:val="clear" w:color="auto" w:fill="auto"/>
            <w:vAlign w:val="center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Знать и понимать образ тургеневской девушки.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Уметь обобщать материал о персонаже, давать характеристику. </w:t>
            </w:r>
          </w:p>
        </w:tc>
        <w:tc>
          <w:tcPr>
            <w:tcW w:w="850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</w:tr>
      <w:tr w:rsidR="003E0B29" w:rsidRPr="00D21A03" w:rsidTr="00667089">
        <w:tc>
          <w:tcPr>
            <w:tcW w:w="568" w:type="dxa"/>
            <w:shd w:val="clear" w:color="auto" w:fill="auto"/>
          </w:tcPr>
          <w:p w:rsidR="003E0B29" w:rsidRPr="00D21A03" w:rsidRDefault="003E0B29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Н.А. Некрасов: основные вехи биографии. Судьба и жизнь народная в изображении поэта. Анализ стихотворений «Внимая ужасам войны…», «Тройка».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Основные вехи биографии Н.А. Некрасова. Судьба и жизнь народная в изображении поэта.   «Внимая ужасам войны», «Зеленый шум». Человек и природа в стихотворении. 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Теория литературы: фольклорные приемы в поэзии; песня; народность  (создание первичных представлений); выразительные  средства художественной речи. </w:t>
            </w:r>
          </w:p>
        </w:tc>
        <w:tc>
          <w:tcPr>
            <w:tcW w:w="4819" w:type="dxa"/>
            <w:shd w:val="clear" w:color="auto" w:fill="auto"/>
          </w:tcPr>
          <w:p w:rsidR="003E0B29" w:rsidRPr="00D21A03" w:rsidRDefault="003E0B29" w:rsidP="00727A2C">
            <w:pPr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iCs/>
                <w:color w:val="000000"/>
                <w:sz w:val="22"/>
                <w:szCs w:val="22"/>
              </w:rPr>
              <w:t xml:space="preserve">Знать </w:t>
            </w:r>
            <w:r w:rsidRPr="00D21A03">
              <w:rPr>
                <w:color w:val="000000"/>
                <w:sz w:val="22"/>
                <w:szCs w:val="22"/>
              </w:rPr>
              <w:t>главные факты биографии и основные вехи творческого пути поэта, его про</w:t>
            </w:r>
            <w:r w:rsidRPr="00D21A03">
              <w:rPr>
                <w:color w:val="000000"/>
                <w:sz w:val="22"/>
                <w:szCs w:val="22"/>
              </w:rPr>
              <w:softHyphen/>
              <w:t>граммные произве</w:t>
            </w:r>
            <w:r w:rsidRPr="00D21A03">
              <w:rPr>
                <w:color w:val="000000"/>
                <w:sz w:val="22"/>
                <w:szCs w:val="22"/>
              </w:rPr>
              <w:softHyphen/>
              <w:t>дения.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Совершенствование навыка выразительного чтения наизусть, составления словаря для характеристики лирического персонажа.</w:t>
            </w:r>
          </w:p>
        </w:tc>
        <w:tc>
          <w:tcPr>
            <w:tcW w:w="850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3E0B29" w:rsidRPr="00D21A03" w:rsidRDefault="003E0B29" w:rsidP="00727A2C">
            <w:pPr>
              <w:rPr>
                <w:color w:val="FF0000"/>
                <w:sz w:val="22"/>
                <w:szCs w:val="22"/>
              </w:rPr>
            </w:pPr>
          </w:p>
        </w:tc>
      </w:tr>
      <w:tr w:rsidR="003E0B29" w:rsidRPr="00D21A03" w:rsidTr="00667089">
        <w:tc>
          <w:tcPr>
            <w:tcW w:w="568" w:type="dxa"/>
            <w:shd w:val="clear" w:color="auto" w:fill="auto"/>
          </w:tcPr>
          <w:p w:rsidR="003E0B29" w:rsidRPr="00D21A03" w:rsidRDefault="003E0B29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А.А. Фет. Краткие сведения о поэте. Мир природы и духовности в поэзии Фета. Стихотворения «Целый мир от красоты», «Учись у них – у дуба, у березы».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Краткие  сведения о поэте. Мир природы и духовности в поэзии А.А. Фета: «Учись у них: у дуба, у березы...», «Целый мир от красоты...». Гармония чувств, единство с миром природы, духовность — основные мотивы лирики А.А. Фета. </w:t>
            </w:r>
          </w:p>
        </w:tc>
        <w:tc>
          <w:tcPr>
            <w:tcW w:w="4819" w:type="dxa"/>
            <w:shd w:val="clear" w:color="auto" w:fill="auto"/>
          </w:tcPr>
          <w:p w:rsidR="003E0B29" w:rsidRPr="00D21A03" w:rsidRDefault="003E0B29" w:rsidP="00727A2C">
            <w:pPr>
              <w:shd w:val="clear" w:color="auto" w:fill="FFFFFF"/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iCs/>
                <w:color w:val="000000"/>
                <w:sz w:val="22"/>
                <w:szCs w:val="22"/>
              </w:rPr>
              <w:t xml:space="preserve">Знать </w:t>
            </w:r>
            <w:r w:rsidRPr="00D21A03">
              <w:rPr>
                <w:color w:val="000000"/>
                <w:sz w:val="22"/>
                <w:szCs w:val="22"/>
              </w:rPr>
              <w:t>краткую биографию поэта</w:t>
            </w:r>
            <w:r w:rsidRPr="00D21A03">
              <w:rPr>
                <w:iCs/>
                <w:color w:val="000000"/>
                <w:sz w:val="22"/>
                <w:szCs w:val="22"/>
              </w:rPr>
              <w:t>.</w:t>
            </w:r>
          </w:p>
          <w:p w:rsidR="003E0B29" w:rsidRPr="00D21A03" w:rsidRDefault="003E0B29" w:rsidP="00727A2C">
            <w:pPr>
              <w:shd w:val="clear" w:color="auto" w:fill="FFFFFF"/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iCs/>
                <w:color w:val="000000"/>
                <w:sz w:val="22"/>
                <w:szCs w:val="22"/>
              </w:rPr>
              <w:t xml:space="preserve">Уметь </w:t>
            </w:r>
            <w:r w:rsidRPr="00D21A03">
              <w:rPr>
                <w:color w:val="000000"/>
                <w:sz w:val="22"/>
                <w:szCs w:val="22"/>
              </w:rPr>
              <w:t>анализировать стихотворное произведение с точки зрения его жанра, темы, идеи, композиции, ИВС.</w:t>
            </w:r>
            <w:r w:rsidRPr="00D21A03">
              <w:rPr>
                <w:sz w:val="22"/>
                <w:szCs w:val="22"/>
              </w:rPr>
              <w:t xml:space="preserve"> Совершенствование навыка выразительного чтения, устное рисование, письменный ответ на вопрос.</w:t>
            </w:r>
          </w:p>
        </w:tc>
        <w:tc>
          <w:tcPr>
            <w:tcW w:w="850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</w:tr>
      <w:tr w:rsidR="003E0B29" w:rsidRPr="00D21A03" w:rsidTr="00667089">
        <w:tc>
          <w:tcPr>
            <w:tcW w:w="568" w:type="dxa"/>
            <w:shd w:val="clear" w:color="auto" w:fill="auto"/>
          </w:tcPr>
          <w:p w:rsidR="003E0B29" w:rsidRPr="00D21A03" w:rsidRDefault="003E0B29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А.Н. Островский. Краткие сведения о писателе. Творческая  и сценическая история пьесы «Снегурочка». Своеобразие сюжета.</w:t>
            </w:r>
          </w:p>
        </w:tc>
        <w:tc>
          <w:tcPr>
            <w:tcW w:w="5245" w:type="dxa"/>
            <w:vMerge w:val="restart"/>
            <w:shd w:val="clear" w:color="auto" w:fill="auto"/>
            <w:vAlign w:val="center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Краткие сведения о писателе. Пьеса-сказка «Снегурочка» -  своеобразие сюжета. Связь с мифологическими и сказочными сюжетами. Образ Снегурочки. Народные обряды, элементы фольклора в сказке. Язык персонажей.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Теория литературы: драма. 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Развитие речи: чтение по ролям, письменный отзыв на эпизод, составление цитатного плана к </w:t>
            </w:r>
            <w:r w:rsidRPr="00D21A03">
              <w:rPr>
                <w:sz w:val="22"/>
                <w:szCs w:val="22"/>
              </w:rPr>
              <w:lastRenderedPageBreak/>
              <w:t>сочинению.</w:t>
            </w:r>
          </w:p>
        </w:tc>
        <w:tc>
          <w:tcPr>
            <w:tcW w:w="4819" w:type="dxa"/>
            <w:shd w:val="clear" w:color="auto" w:fill="auto"/>
          </w:tcPr>
          <w:p w:rsidR="003E0B29" w:rsidRPr="00D21A03" w:rsidRDefault="003E0B29" w:rsidP="00727A2C">
            <w:pPr>
              <w:suppressAutoHyphens/>
              <w:rPr>
                <w:bCs/>
                <w:color w:val="000000"/>
                <w:sz w:val="22"/>
                <w:szCs w:val="22"/>
              </w:rPr>
            </w:pPr>
            <w:r w:rsidRPr="00D21A03">
              <w:rPr>
                <w:bCs/>
                <w:iCs/>
                <w:color w:val="000000"/>
                <w:sz w:val="22"/>
                <w:szCs w:val="22"/>
              </w:rPr>
              <w:lastRenderedPageBreak/>
              <w:t xml:space="preserve">Знать </w:t>
            </w:r>
            <w:r w:rsidRPr="00D21A03">
              <w:rPr>
                <w:bCs/>
                <w:color w:val="000000"/>
                <w:sz w:val="22"/>
                <w:szCs w:val="22"/>
              </w:rPr>
              <w:t xml:space="preserve">основные этапы жизненного и творческого пути Грибоедова. </w:t>
            </w:r>
          </w:p>
          <w:p w:rsidR="003E0B29" w:rsidRPr="00D21A03" w:rsidRDefault="003E0B29" w:rsidP="00727A2C">
            <w:pPr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bCs/>
                <w:iCs/>
                <w:color w:val="000000"/>
                <w:sz w:val="22"/>
                <w:szCs w:val="22"/>
              </w:rPr>
              <w:t xml:space="preserve">Уметь </w:t>
            </w:r>
            <w:r w:rsidRPr="00D21A03">
              <w:rPr>
                <w:bCs/>
                <w:color w:val="000000"/>
                <w:sz w:val="22"/>
                <w:szCs w:val="22"/>
              </w:rPr>
              <w:t>создавать хронологическую канву лекции.</w:t>
            </w:r>
          </w:p>
        </w:tc>
        <w:tc>
          <w:tcPr>
            <w:tcW w:w="850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</w:tr>
      <w:tr w:rsidR="003E0B29" w:rsidRPr="00D21A03" w:rsidTr="00667089">
        <w:tc>
          <w:tcPr>
            <w:tcW w:w="568" w:type="dxa"/>
            <w:shd w:val="clear" w:color="auto" w:fill="auto"/>
          </w:tcPr>
          <w:p w:rsidR="003E0B29" w:rsidRPr="00D21A03" w:rsidRDefault="003E0B29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Связь с мифологическими и сказочными сюжетами. </w:t>
            </w:r>
            <w:r w:rsidRPr="00D21A03">
              <w:rPr>
                <w:sz w:val="22"/>
                <w:szCs w:val="22"/>
              </w:rPr>
              <w:lastRenderedPageBreak/>
              <w:t>Народные обряды в пьесе.</w:t>
            </w:r>
          </w:p>
        </w:tc>
        <w:tc>
          <w:tcPr>
            <w:tcW w:w="5245" w:type="dxa"/>
            <w:vMerge/>
            <w:shd w:val="clear" w:color="auto" w:fill="auto"/>
            <w:vAlign w:val="center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bCs/>
                <w:iCs/>
                <w:color w:val="000000"/>
                <w:sz w:val="22"/>
                <w:szCs w:val="22"/>
              </w:rPr>
              <w:t xml:space="preserve">Уметь </w:t>
            </w:r>
            <w:r w:rsidRPr="00D21A03">
              <w:rPr>
                <w:color w:val="000000"/>
                <w:sz w:val="22"/>
                <w:szCs w:val="22"/>
              </w:rPr>
              <w:t>вырази</w:t>
            </w:r>
            <w:r w:rsidRPr="00D21A03">
              <w:rPr>
                <w:color w:val="000000"/>
                <w:sz w:val="22"/>
                <w:szCs w:val="22"/>
              </w:rPr>
              <w:softHyphen/>
              <w:t>тельно читать про</w:t>
            </w:r>
            <w:r w:rsidRPr="00D21A03">
              <w:rPr>
                <w:color w:val="000000"/>
                <w:sz w:val="22"/>
                <w:szCs w:val="22"/>
              </w:rPr>
              <w:softHyphen/>
              <w:t>изведение, отве</w:t>
            </w:r>
            <w:r w:rsidRPr="00D21A03">
              <w:rPr>
                <w:color w:val="000000"/>
                <w:sz w:val="22"/>
                <w:szCs w:val="22"/>
              </w:rPr>
              <w:softHyphen/>
              <w:t xml:space="preserve">чать на вопросы, раскрывающие знание и </w:t>
            </w:r>
            <w:r w:rsidRPr="00D21A03">
              <w:rPr>
                <w:color w:val="000000"/>
                <w:sz w:val="22"/>
                <w:szCs w:val="22"/>
              </w:rPr>
              <w:lastRenderedPageBreak/>
              <w:t>понима</w:t>
            </w:r>
            <w:r w:rsidRPr="00D21A03">
              <w:rPr>
                <w:color w:val="000000"/>
                <w:sz w:val="22"/>
                <w:szCs w:val="22"/>
              </w:rPr>
              <w:softHyphen/>
              <w:t>ние текста, выяв</w:t>
            </w:r>
            <w:r w:rsidRPr="00D21A03">
              <w:rPr>
                <w:color w:val="000000"/>
                <w:sz w:val="22"/>
                <w:szCs w:val="22"/>
              </w:rPr>
              <w:softHyphen/>
              <w:t>лять внешний кон</w:t>
            </w:r>
            <w:r w:rsidRPr="00D21A03">
              <w:rPr>
                <w:color w:val="000000"/>
                <w:sz w:val="22"/>
                <w:szCs w:val="22"/>
              </w:rPr>
              <w:softHyphen/>
              <w:t>фликт, выявлять связь с мифологией, фольклором.</w:t>
            </w:r>
          </w:p>
        </w:tc>
        <w:tc>
          <w:tcPr>
            <w:tcW w:w="850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</w:tr>
      <w:tr w:rsidR="003E0B29" w:rsidRPr="00D21A03" w:rsidTr="00667089">
        <w:tc>
          <w:tcPr>
            <w:tcW w:w="568" w:type="dxa"/>
            <w:shd w:val="clear" w:color="auto" w:fill="auto"/>
          </w:tcPr>
          <w:p w:rsidR="003E0B29" w:rsidRPr="00D21A03" w:rsidRDefault="003E0B29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Система образов пьесы. Язык персонажей. </w:t>
            </w:r>
          </w:p>
        </w:tc>
        <w:tc>
          <w:tcPr>
            <w:tcW w:w="5245" w:type="dxa"/>
            <w:vMerge/>
            <w:shd w:val="clear" w:color="auto" w:fill="auto"/>
            <w:vAlign w:val="center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bCs/>
                <w:iCs/>
                <w:color w:val="000000"/>
                <w:sz w:val="22"/>
                <w:szCs w:val="22"/>
              </w:rPr>
              <w:t xml:space="preserve">Уметь </w:t>
            </w:r>
            <w:r w:rsidRPr="00D21A03">
              <w:rPr>
                <w:color w:val="000000"/>
                <w:sz w:val="22"/>
                <w:szCs w:val="22"/>
              </w:rPr>
              <w:t>вырази</w:t>
            </w:r>
            <w:r w:rsidRPr="00D21A03">
              <w:rPr>
                <w:color w:val="000000"/>
                <w:sz w:val="22"/>
                <w:szCs w:val="22"/>
              </w:rPr>
              <w:softHyphen/>
              <w:t>тельно читать про</w:t>
            </w:r>
            <w:r w:rsidRPr="00D21A03">
              <w:rPr>
                <w:color w:val="000000"/>
                <w:sz w:val="22"/>
                <w:szCs w:val="22"/>
              </w:rPr>
              <w:softHyphen/>
              <w:t>изведение, отве</w:t>
            </w:r>
            <w:r w:rsidRPr="00D21A03">
              <w:rPr>
                <w:color w:val="000000"/>
                <w:sz w:val="22"/>
                <w:szCs w:val="22"/>
              </w:rPr>
              <w:softHyphen/>
              <w:t>чать на вопросы, раскрывающие знание и понима</w:t>
            </w:r>
            <w:r w:rsidRPr="00D21A03">
              <w:rPr>
                <w:color w:val="000000"/>
                <w:sz w:val="22"/>
                <w:szCs w:val="22"/>
              </w:rPr>
              <w:softHyphen/>
              <w:t>ние текста, характеризовать язык персонажей.</w:t>
            </w:r>
          </w:p>
        </w:tc>
        <w:tc>
          <w:tcPr>
            <w:tcW w:w="850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</w:tr>
      <w:tr w:rsidR="003E0B29" w:rsidRPr="00D21A03" w:rsidTr="00667089">
        <w:tc>
          <w:tcPr>
            <w:tcW w:w="568" w:type="dxa"/>
            <w:shd w:val="clear" w:color="auto" w:fill="auto"/>
          </w:tcPr>
          <w:p w:rsidR="003E0B29" w:rsidRPr="00D21A03" w:rsidRDefault="003E0B29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Л.Н. Толстой: основные вехи биографии писателя.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«Отрочество» (главы из повести).</w:t>
            </w:r>
          </w:p>
        </w:tc>
        <w:tc>
          <w:tcPr>
            <w:tcW w:w="5245" w:type="dxa"/>
            <w:vMerge w:val="restart"/>
            <w:shd w:val="clear" w:color="auto" w:fill="auto"/>
            <w:vAlign w:val="center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Основные вехи биографии писателя. «Отрочество» (главы из повести); становление личности в борьбе против жестокости и произвола — рассказ «После бала». Нравственность и чувство долга, активный и пассивный протест, истинная и ложная красота, неучастие во зле, угасание любви — основные мотивы рассказа. Приемы создания образов. Судьба рассказчика для понимания художественной идеи произведения.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Теория литературы: автобиографическая проза, композиция и фабула рассказа.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Развитие речи: различные виды пересказа, тезисный план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сочинение-рассуждение.</w:t>
            </w:r>
          </w:p>
        </w:tc>
        <w:tc>
          <w:tcPr>
            <w:tcW w:w="4819" w:type="dxa"/>
            <w:shd w:val="clear" w:color="auto" w:fill="auto"/>
          </w:tcPr>
          <w:p w:rsidR="003E0B29" w:rsidRPr="00D21A03" w:rsidRDefault="003E0B29" w:rsidP="00727A2C">
            <w:pPr>
              <w:rPr>
                <w:bCs/>
                <w:color w:val="000000"/>
                <w:sz w:val="22"/>
                <w:szCs w:val="22"/>
              </w:rPr>
            </w:pPr>
            <w:r w:rsidRPr="00D21A03">
              <w:rPr>
                <w:bCs/>
                <w:iCs/>
                <w:color w:val="000000"/>
                <w:sz w:val="22"/>
                <w:szCs w:val="22"/>
              </w:rPr>
              <w:t xml:space="preserve">Знать </w:t>
            </w:r>
            <w:r w:rsidRPr="00D21A03">
              <w:rPr>
                <w:bCs/>
                <w:color w:val="000000"/>
                <w:sz w:val="22"/>
                <w:szCs w:val="22"/>
              </w:rPr>
              <w:t>основные этапы жизненного и творческого пути писателя.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bCs/>
                <w:color w:val="000000"/>
                <w:sz w:val="22"/>
                <w:szCs w:val="22"/>
              </w:rPr>
              <w:t>Уметь делать выводы об особенностях художественного мира, сюжета, проблематики произведения.</w:t>
            </w:r>
          </w:p>
        </w:tc>
        <w:tc>
          <w:tcPr>
            <w:tcW w:w="850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</w:tr>
      <w:tr w:rsidR="003E0B29" w:rsidRPr="00D21A03" w:rsidTr="00667089">
        <w:tc>
          <w:tcPr>
            <w:tcW w:w="568" w:type="dxa"/>
            <w:shd w:val="clear" w:color="auto" w:fill="auto"/>
          </w:tcPr>
          <w:p w:rsidR="003E0B29" w:rsidRPr="00D21A03" w:rsidRDefault="003E0B29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Рассказ «После бала». Контраст как прием, позволяющий раскрыть идею произведения.</w:t>
            </w:r>
          </w:p>
        </w:tc>
        <w:tc>
          <w:tcPr>
            <w:tcW w:w="5245" w:type="dxa"/>
            <w:vMerge/>
            <w:shd w:val="clear" w:color="auto" w:fill="auto"/>
            <w:vAlign w:val="center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3E0B29" w:rsidRPr="00D21A03" w:rsidRDefault="003E0B29" w:rsidP="00727A2C">
            <w:pPr>
              <w:rPr>
                <w:color w:val="000000"/>
                <w:sz w:val="22"/>
                <w:szCs w:val="22"/>
              </w:rPr>
            </w:pPr>
            <w:r w:rsidRPr="00D21A03">
              <w:rPr>
                <w:color w:val="000000"/>
                <w:sz w:val="22"/>
                <w:szCs w:val="22"/>
              </w:rPr>
              <w:t>Знать понятие контраста.</w:t>
            </w:r>
          </w:p>
          <w:p w:rsidR="003E0B29" w:rsidRPr="00D21A03" w:rsidRDefault="003E0B29" w:rsidP="00727A2C">
            <w:pPr>
              <w:rPr>
                <w:color w:val="000000"/>
                <w:sz w:val="22"/>
                <w:szCs w:val="22"/>
              </w:rPr>
            </w:pPr>
            <w:r w:rsidRPr="00D21A03">
              <w:rPr>
                <w:color w:val="000000"/>
                <w:sz w:val="22"/>
                <w:szCs w:val="22"/>
              </w:rPr>
              <w:t>Уметь применять теоретические знания, анализировать те</w:t>
            </w:r>
            <w:proofErr w:type="gramStart"/>
            <w:r w:rsidRPr="00D21A03">
              <w:rPr>
                <w:color w:val="000000"/>
                <w:sz w:val="22"/>
                <w:szCs w:val="22"/>
              </w:rPr>
              <w:t>кст пр</w:t>
            </w:r>
            <w:proofErr w:type="gramEnd"/>
            <w:r w:rsidRPr="00D21A03">
              <w:rPr>
                <w:color w:val="000000"/>
                <w:sz w:val="22"/>
                <w:szCs w:val="22"/>
              </w:rPr>
              <w:t>оизведения, сжато передавать содержание эпизодов, комментировать их.</w:t>
            </w:r>
          </w:p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3E0B29" w:rsidRPr="00D21A03" w:rsidRDefault="003E0B29" w:rsidP="00727A2C">
            <w:pPr>
              <w:rPr>
                <w:sz w:val="22"/>
                <w:szCs w:val="22"/>
              </w:rPr>
            </w:pPr>
          </w:p>
        </w:tc>
      </w:tr>
      <w:tr w:rsidR="00626127" w:rsidRPr="00D21A03" w:rsidTr="00667089">
        <w:tc>
          <w:tcPr>
            <w:tcW w:w="568" w:type="dxa"/>
            <w:shd w:val="clear" w:color="auto" w:fill="auto"/>
          </w:tcPr>
          <w:p w:rsidR="00626127" w:rsidRPr="00D21A03" w:rsidRDefault="00626127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Автор и рассказчик в произведении. Приемы создания образов. Подготовка к домашнему сочинению на тему: «Полковник на балу и после бала».</w:t>
            </w:r>
          </w:p>
        </w:tc>
        <w:tc>
          <w:tcPr>
            <w:tcW w:w="5245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626127" w:rsidRPr="00D21A03" w:rsidRDefault="00626127" w:rsidP="00727A2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</w:tr>
      <w:tr w:rsidR="00626127" w:rsidRPr="00D21A03" w:rsidTr="00667089">
        <w:tc>
          <w:tcPr>
            <w:tcW w:w="568" w:type="dxa"/>
            <w:shd w:val="clear" w:color="auto" w:fill="auto"/>
          </w:tcPr>
          <w:p w:rsidR="00626127" w:rsidRPr="00D21A03" w:rsidRDefault="00626127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626127" w:rsidRPr="00D21A03" w:rsidRDefault="00626127" w:rsidP="00626127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Из литературы 20-го века. </w:t>
            </w:r>
          </w:p>
          <w:p w:rsidR="00626127" w:rsidRPr="00D21A03" w:rsidRDefault="00626127" w:rsidP="00626127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Максим Горький: основные вехи биографии писателя.</w:t>
            </w:r>
          </w:p>
        </w:tc>
        <w:tc>
          <w:tcPr>
            <w:tcW w:w="5245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626127" w:rsidRPr="00D21A03" w:rsidRDefault="00626127" w:rsidP="00727A2C">
            <w:pPr>
              <w:rPr>
                <w:color w:val="000000"/>
                <w:sz w:val="22"/>
                <w:szCs w:val="22"/>
              </w:rPr>
            </w:pPr>
            <w:r w:rsidRPr="00D21A03">
              <w:rPr>
                <w:color w:val="000000"/>
                <w:sz w:val="22"/>
                <w:szCs w:val="22"/>
              </w:rPr>
              <w:t>Знать содержание текста.</w:t>
            </w:r>
          </w:p>
          <w:p w:rsidR="00626127" w:rsidRPr="00D21A03" w:rsidRDefault="00626127" w:rsidP="00727A2C">
            <w:pPr>
              <w:rPr>
                <w:color w:val="000000"/>
                <w:sz w:val="22"/>
                <w:szCs w:val="22"/>
              </w:rPr>
            </w:pPr>
            <w:r w:rsidRPr="00D21A03">
              <w:rPr>
                <w:color w:val="000000"/>
                <w:sz w:val="22"/>
                <w:szCs w:val="22"/>
              </w:rPr>
              <w:t>Уметь передать содержание произведения, комментируя и анализируя прочитанное; видеть замысел автора.</w:t>
            </w:r>
          </w:p>
          <w:p w:rsidR="00626127" w:rsidRPr="00D21A03" w:rsidRDefault="00626127" w:rsidP="00727A2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</w:tr>
      <w:tr w:rsidR="00626127" w:rsidRPr="00D21A03" w:rsidTr="00667089">
        <w:tc>
          <w:tcPr>
            <w:tcW w:w="568" w:type="dxa"/>
            <w:shd w:val="clear" w:color="auto" w:fill="auto"/>
          </w:tcPr>
          <w:p w:rsidR="00626127" w:rsidRPr="00D21A03" w:rsidRDefault="00626127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tcBorders>
              <w:bottom w:val="single" w:sz="4" w:space="0" w:color="000000"/>
            </w:tcBorders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 Ранние романтические рассказы и их своеобразие. «Макар </w:t>
            </w:r>
            <w:proofErr w:type="spellStart"/>
            <w:r w:rsidRPr="00D21A03">
              <w:rPr>
                <w:sz w:val="22"/>
                <w:szCs w:val="22"/>
              </w:rPr>
              <w:t>Чудра</w:t>
            </w:r>
            <w:proofErr w:type="spellEnd"/>
            <w:r w:rsidRPr="00D21A03">
              <w:rPr>
                <w:sz w:val="22"/>
                <w:szCs w:val="22"/>
              </w:rPr>
              <w:t>».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Основные вехи биографии писателя. Свобода и сила духа в изображении М. Горького: «Песня о Соколе», рассказ «</w:t>
            </w:r>
            <w:proofErr w:type="spellStart"/>
            <w:proofErr w:type="gramStart"/>
            <w:r w:rsidRPr="00D21A03">
              <w:rPr>
                <w:sz w:val="22"/>
                <w:szCs w:val="22"/>
              </w:rPr>
              <w:t>M</w:t>
            </w:r>
            <w:proofErr w:type="gramEnd"/>
            <w:r w:rsidRPr="00D21A03">
              <w:rPr>
                <w:sz w:val="22"/>
                <w:szCs w:val="22"/>
              </w:rPr>
              <w:t>акар</w:t>
            </w:r>
            <w:proofErr w:type="spellEnd"/>
            <w:r w:rsidRPr="00D21A03">
              <w:rPr>
                <w:sz w:val="22"/>
                <w:szCs w:val="22"/>
              </w:rPr>
              <w:t xml:space="preserve"> </w:t>
            </w:r>
            <w:proofErr w:type="spellStart"/>
            <w:r w:rsidRPr="00D21A03">
              <w:rPr>
                <w:sz w:val="22"/>
                <w:szCs w:val="22"/>
              </w:rPr>
              <w:t>Чудра</w:t>
            </w:r>
            <w:proofErr w:type="spellEnd"/>
            <w:r w:rsidRPr="00D21A03">
              <w:rPr>
                <w:sz w:val="22"/>
                <w:szCs w:val="22"/>
              </w:rPr>
              <w:t>». Проблема цели и смысла жизни, истинные и ложные  ценности жизни. Специфика песни и романтического рассказа</w:t>
            </w:r>
            <w:proofErr w:type="gramStart"/>
            <w:r w:rsidRPr="00D21A03">
              <w:rPr>
                <w:sz w:val="22"/>
                <w:szCs w:val="22"/>
              </w:rPr>
              <w:t xml:space="preserve"> .</w:t>
            </w:r>
            <w:proofErr w:type="gramEnd"/>
            <w:r w:rsidRPr="00D21A03">
              <w:rPr>
                <w:sz w:val="22"/>
                <w:szCs w:val="22"/>
              </w:rPr>
              <w:t xml:space="preserve"> Художественное своеобразие ранней прозы   Горького. </w:t>
            </w:r>
          </w:p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lastRenderedPageBreak/>
              <w:t xml:space="preserve">Теория литературы: традиции романтизма, жанровое своеобразие  (песня, сказка), образ-символ. </w:t>
            </w:r>
          </w:p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Развитие речи: различные виды чтения и пересказа, цитатный  план, сочинение с элементами рассуждения.</w:t>
            </w:r>
          </w:p>
        </w:tc>
        <w:tc>
          <w:tcPr>
            <w:tcW w:w="4819" w:type="dxa"/>
            <w:shd w:val="clear" w:color="auto" w:fill="auto"/>
          </w:tcPr>
          <w:p w:rsidR="00626127" w:rsidRPr="00D21A03" w:rsidRDefault="00626127" w:rsidP="00727A2C">
            <w:pPr>
              <w:rPr>
                <w:bCs/>
                <w:color w:val="000000"/>
                <w:sz w:val="22"/>
                <w:szCs w:val="22"/>
              </w:rPr>
            </w:pPr>
            <w:r w:rsidRPr="00D21A03">
              <w:rPr>
                <w:bCs/>
                <w:iCs/>
                <w:color w:val="000000"/>
                <w:sz w:val="22"/>
                <w:szCs w:val="22"/>
              </w:rPr>
              <w:lastRenderedPageBreak/>
              <w:t xml:space="preserve">Знать </w:t>
            </w:r>
            <w:r w:rsidRPr="00D21A03">
              <w:rPr>
                <w:bCs/>
                <w:color w:val="000000"/>
                <w:sz w:val="22"/>
                <w:szCs w:val="22"/>
              </w:rPr>
              <w:t>основные этапы жизненного и творческого пути писателя.</w:t>
            </w:r>
          </w:p>
          <w:p w:rsidR="00626127" w:rsidRPr="00D21A03" w:rsidRDefault="00626127" w:rsidP="00727A2C">
            <w:pPr>
              <w:rPr>
                <w:bCs/>
                <w:color w:val="000000"/>
                <w:sz w:val="22"/>
                <w:szCs w:val="22"/>
              </w:rPr>
            </w:pPr>
            <w:r w:rsidRPr="00D21A03">
              <w:rPr>
                <w:bCs/>
                <w:color w:val="000000"/>
                <w:sz w:val="22"/>
                <w:szCs w:val="22"/>
              </w:rPr>
              <w:t>Уметь делать выводы об особенностях художественного мира, сюжета, проблематики произведения.</w:t>
            </w:r>
          </w:p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</w:tr>
      <w:tr w:rsidR="00626127" w:rsidRPr="00D21A03" w:rsidTr="00667089">
        <w:tc>
          <w:tcPr>
            <w:tcW w:w="568" w:type="dxa"/>
            <w:shd w:val="clear" w:color="auto" w:fill="auto"/>
          </w:tcPr>
          <w:p w:rsidR="00626127" w:rsidRPr="00D21A03" w:rsidRDefault="00626127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«Песня о Соколе». Роль пейзажа в повествовании.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626127" w:rsidRPr="00D21A03" w:rsidRDefault="00626127" w:rsidP="00727A2C">
            <w:pPr>
              <w:suppressAutoHyphens/>
              <w:rPr>
                <w:sz w:val="22"/>
                <w:szCs w:val="22"/>
              </w:rPr>
            </w:pPr>
            <w:r w:rsidRPr="00D21A03">
              <w:rPr>
                <w:iCs/>
                <w:color w:val="000000"/>
                <w:sz w:val="22"/>
                <w:szCs w:val="22"/>
              </w:rPr>
              <w:t>Уметь анализировать фрагменты текста, выявлять роль пейзажа в художественном произведении.</w:t>
            </w:r>
          </w:p>
        </w:tc>
        <w:tc>
          <w:tcPr>
            <w:tcW w:w="850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</w:tr>
      <w:tr w:rsidR="00626127" w:rsidRPr="00D21A03" w:rsidTr="00667089">
        <w:tc>
          <w:tcPr>
            <w:tcW w:w="568" w:type="dxa"/>
            <w:shd w:val="clear" w:color="auto" w:fill="auto"/>
          </w:tcPr>
          <w:p w:rsidR="00626127" w:rsidRPr="00D21A03" w:rsidRDefault="00626127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В.В. Маяковский Краткие сведения о поэте. «Хорошее отношение к лошадям»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Краткие сведения о поэте. «Я» и «вы», поэт и толпа в стихотворении В. Маяковского: «Хорошее отношение к лошадям».</w:t>
            </w:r>
          </w:p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Теория литературы: неологизмы, конфликт в лирическом стихотворении, рифма и ритм в лирическом стихотворении. </w:t>
            </w:r>
          </w:p>
        </w:tc>
        <w:tc>
          <w:tcPr>
            <w:tcW w:w="4819" w:type="dxa"/>
            <w:shd w:val="clear" w:color="auto" w:fill="auto"/>
          </w:tcPr>
          <w:p w:rsidR="00626127" w:rsidRPr="00D21A03" w:rsidRDefault="00626127" w:rsidP="00727A2C">
            <w:pPr>
              <w:shd w:val="clear" w:color="auto" w:fill="FFFFFF"/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iCs/>
                <w:color w:val="000000"/>
                <w:sz w:val="22"/>
                <w:szCs w:val="22"/>
              </w:rPr>
              <w:t xml:space="preserve">Знать </w:t>
            </w:r>
            <w:r w:rsidRPr="00D21A03">
              <w:rPr>
                <w:color w:val="000000"/>
                <w:sz w:val="22"/>
                <w:szCs w:val="22"/>
              </w:rPr>
              <w:t>краткую биографию поэта</w:t>
            </w:r>
            <w:r w:rsidRPr="00D21A03">
              <w:rPr>
                <w:i/>
                <w:iCs/>
                <w:color w:val="000000"/>
                <w:sz w:val="22"/>
                <w:szCs w:val="22"/>
              </w:rPr>
              <w:t>.</w:t>
            </w:r>
          </w:p>
          <w:p w:rsidR="00626127" w:rsidRPr="00D21A03" w:rsidRDefault="00626127" w:rsidP="00727A2C">
            <w:pPr>
              <w:shd w:val="clear" w:color="auto" w:fill="FFFFFF"/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iCs/>
                <w:color w:val="000000"/>
                <w:sz w:val="22"/>
                <w:szCs w:val="22"/>
              </w:rPr>
              <w:t xml:space="preserve">Уметь </w:t>
            </w:r>
            <w:r w:rsidRPr="00D21A03">
              <w:rPr>
                <w:color w:val="000000"/>
                <w:sz w:val="22"/>
                <w:szCs w:val="22"/>
              </w:rPr>
              <w:t>анализировать стихотворное произведение с точки зрения его жанра, темы, идеи, композиции, ИВС.</w:t>
            </w:r>
          </w:p>
          <w:p w:rsidR="00626127" w:rsidRPr="00D21A03" w:rsidRDefault="00626127" w:rsidP="00727A2C">
            <w:pPr>
              <w:shd w:val="clear" w:color="auto" w:fill="FFFFFF"/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color w:val="000000"/>
                <w:sz w:val="22"/>
                <w:szCs w:val="22"/>
              </w:rPr>
              <w:t>Совершенствование навыка выразительного чтения наизусть.</w:t>
            </w:r>
          </w:p>
        </w:tc>
        <w:tc>
          <w:tcPr>
            <w:tcW w:w="850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</w:tr>
      <w:tr w:rsidR="00626127" w:rsidRPr="00D21A03" w:rsidTr="00667089">
        <w:tc>
          <w:tcPr>
            <w:tcW w:w="568" w:type="dxa"/>
            <w:shd w:val="clear" w:color="auto" w:fill="auto"/>
          </w:tcPr>
          <w:p w:rsidR="00626127" w:rsidRPr="00D21A03" w:rsidRDefault="00626127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Н.А. Тэффи. Слово о писателе. Анализ рассказа «</w:t>
            </w:r>
            <w:proofErr w:type="gramStart"/>
            <w:r w:rsidRPr="00D21A03">
              <w:rPr>
                <w:sz w:val="22"/>
                <w:szCs w:val="22"/>
              </w:rPr>
              <w:t>Свои</w:t>
            </w:r>
            <w:proofErr w:type="gramEnd"/>
            <w:r w:rsidRPr="00D21A03">
              <w:rPr>
                <w:sz w:val="22"/>
                <w:szCs w:val="22"/>
              </w:rPr>
              <w:t xml:space="preserve"> и чужие».</w:t>
            </w:r>
          </w:p>
        </w:tc>
        <w:tc>
          <w:tcPr>
            <w:tcW w:w="5245" w:type="dxa"/>
            <w:vMerge w:val="restart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Тэффи «Свои и чужие»; М.М. Зощенко «Обезьяний язык». Большие проблемы «маленьких людей»; человек  и государство; художественное своеобразие рассказов: от литературного  анекдота — к фельетону, от фельетона — к юмористическому  рассказу.</w:t>
            </w:r>
          </w:p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Теория литературы: литературный анекдот, юмор, сатира, ирония, сарказм  (расширение представлений о понятиях). </w:t>
            </w:r>
          </w:p>
        </w:tc>
        <w:tc>
          <w:tcPr>
            <w:tcW w:w="4819" w:type="dxa"/>
            <w:shd w:val="clear" w:color="auto" w:fill="auto"/>
          </w:tcPr>
          <w:p w:rsidR="00626127" w:rsidRPr="00D21A03" w:rsidRDefault="00626127" w:rsidP="00727A2C">
            <w:pPr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bCs/>
                <w:iCs/>
                <w:color w:val="000000"/>
                <w:sz w:val="22"/>
                <w:szCs w:val="22"/>
              </w:rPr>
              <w:t xml:space="preserve">Знать </w:t>
            </w:r>
            <w:r w:rsidRPr="00D21A03">
              <w:rPr>
                <w:color w:val="000000"/>
                <w:sz w:val="22"/>
                <w:szCs w:val="22"/>
              </w:rPr>
              <w:t>основные факты творческой биографии писате</w:t>
            </w:r>
            <w:r w:rsidRPr="00D21A03">
              <w:rPr>
                <w:color w:val="000000"/>
                <w:sz w:val="22"/>
                <w:szCs w:val="22"/>
              </w:rPr>
              <w:softHyphen/>
              <w:t>ля, его главные произведения.</w:t>
            </w:r>
          </w:p>
          <w:p w:rsidR="00626127" w:rsidRPr="00D21A03" w:rsidRDefault="00626127" w:rsidP="00727A2C">
            <w:pPr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color w:val="000000"/>
                <w:sz w:val="22"/>
                <w:szCs w:val="22"/>
              </w:rPr>
              <w:t>Уметь комментировать прочитанное, анализировать.</w:t>
            </w:r>
          </w:p>
        </w:tc>
        <w:tc>
          <w:tcPr>
            <w:tcW w:w="850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</w:tr>
      <w:tr w:rsidR="00626127" w:rsidRPr="00D21A03" w:rsidTr="00667089">
        <w:tc>
          <w:tcPr>
            <w:tcW w:w="568" w:type="dxa"/>
            <w:shd w:val="clear" w:color="auto" w:fill="auto"/>
          </w:tcPr>
          <w:p w:rsidR="00626127" w:rsidRPr="00D21A03" w:rsidRDefault="00626127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М.М. Зощенко. Слово о писателе.  Художественное своеобразие рассказа «Обезьяний язык».</w:t>
            </w:r>
          </w:p>
        </w:tc>
        <w:tc>
          <w:tcPr>
            <w:tcW w:w="5245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626127" w:rsidRPr="00D21A03" w:rsidRDefault="00626127" w:rsidP="00727A2C">
            <w:pPr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bCs/>
                <w:iCs/>
                <w:color w:val="000000"/>
                <w:sz w:val="22"/>
                <w:szCs w:val="22"/>
              </w:rPr>
              <w:t xml:space="preserve">Знать </w:t>
            </w:r>
            <w:r w:rsidRPr="00D21A03">
              <w:rPr>
                <w:color w:val="000000"/>
                <w:sz w:val="22"/>
                <w:szCs w:val="22"/>
              </w:rPr>
              <w:t>основные факты творческой биографии писате</w:t>
            </w:r>
            <w:r w:rsidRPr="00D21A03">
              <w:rPr>
                <w:color w:val="000000"/>
                <w:sz w:val="22"/>
                <w:szCs w:val="22"/>
              </w:rPr>
              <w:softHyphen/>
              <w:t>ля, его главные произведения.</w:t>
            </w:r>
          </w:p>
          <w:p w:rsidR="00626127" w:rsidRPr="00D21A03" w:rsidRDefault="00626127" w:rsidP="00727A2C">
            <w:pPr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color w:val="000000"/>
                <w:sz w:val="22"/>
                <w:szCs w:val="22"/>
              </w:rPr>
              <w:t>Уметь комментировать прочитанное, анализировать.</w:t>
            </w:r>
          </w:p>
          <w:p w:rsidR="00626127" w:rsidRPr="00D21A03" w:rsidRDefault="00626127" w:rsidP="00727A2C">
            <w:pPr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color w:val="000000"/>
                <w:sz w:val="22"/>
                <w:szCs w:val="22"/>
              </w:rPr>
              <w:t>Совершенствование навыков выразительного чтения.</w:t>
            </w:r>
          </w:p>
        </w:tc>
        <w:tc>
          <w:tcPr>
            <w:tcW w:w="850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</w:tr>
      <w:tr w:rsidR="00626127" w:rsidRPr="00D21A03" w:rsidTr="00667089">
        <w:tc>
          <w:tcPr>
            <w:tcW w:w="568" w:type="dxa"/>
            <w:shd w:val="clear" w:color="auto" w:fill="auto"/>
          </w:tcPr>
          <w:p w:rsidR="00626127" w:rsidRPr="00D21A03" w:rsidRDefault="00626127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Д.М. </w:t>
            </w:r>
            <w:proofErr w:type="spellStart"/>
            <w:r w:rsidRPr="00D21A03">
              <w:rPr>
                <w:sz w:val="22"/>
                <w:szCs w:val="22"/>
              </w:rPr>
              <w:t>Кедрин</w:t>
            </w:r>
            <w:proofErr w:type="spellEnd"/>
            <w:r w:rsidRPr="00D21A03">
              <w:rPr>
                <w:sz w:val="22"/>
                <w:szCs w:val="22"/>
              </w:rPr>
              <w:t>. Краткие сведения о поэте. Основные мотивы стихотворения «Зодчие».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Краткие сведения о поэте.</w:t>
            </w:r>
          </w:p>
        </w:tc>
        <w:tc>
          <w:tcPr>
            <w:tcW w:w="4819" w:type="dxa"/>
            <w:shd w:val="clear" w:color="auto" w:fill="auto"/>
          </w:tcPr>
          <w:p w:rsidR="00626127" w:rsidRPr="00D21A03" w:rsidRDefault="00626127" w:rsidP="00727A2C">
            <w:pPr>
              <w:shd w:val="clear" w:color="auto" w:fill="FFFFFF"/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iCs/>
                <w:color w:val="000000"/>
                <w:sz w:val="22"/>
                <w:szCs w:val="22"/>
              </w:rPr>
              <w:t xml:space="preserve">Знать </w:t>
            </w:r>
            <w:r w:rsidRPr="00D21A03">
              <w:rPr>
                <w:color w:val="000000"/>
                <w:sz w:val="22"/>
                <w:szCs w:val="22"/>
              </w:rPr>
              <w:t>краткую биографию поэта</w:t>
            </w:r>
            <w:r w:rsidRPr="00D21A03">
              <w:rPr>
                <w:iCs/>
                <w:color w:val="000000"/>
                <w:sz w:val="22"/>
                <w:szCs w:val="22"/>
              </w:rPr>
              <w:t>.</w:t>
            </w:r>
          </w:p>
          <w:p w:rsidR="00626127" w:rsidRPr="00D21A03" w:rsidRDefault="00626127" w:rsidP="00727A2C">
            <w:pPr>
              <w:shd w:val="clear" w:color="auto" w:fill="FFFFFF"/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iCs/>
                <w:color w:val="000000"/>
                <w:sz w:val="22"/>
                <w:szCs w:val="22"/>
              </w:rPr>
              <w:t xml:space="preserve">Уметь </w:t>
            </w:r>
            <w:r w:rsidRPr="00D21A03">
              <w:rPr>
                <w:color w:val="000000"/>
                <w:sz w:val="22"/>
                <w:szCs w:val="22"/>
              </w:rPr>
              <w:t>анализировать стихотворное произведение с точки зрения его жанра, темы, идеи, композиции, ИВС.</w:t>
            </w:r>
          </w:p>
        </w:tc>
        <w:tc>
          <w:tcPr>
            <w:tcW w:w="850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</w:tr>
      <w:tr w:rsidR="00626127" w:rsidRPr="00D21A03" w:rsidTr="00667089">
        <w:tc>
          <w:tcPr>
            <w:tcW w:w="568" w:type="dxa"/>
            <w:shd w:val="clear" w:color="auto" w:fill="auto"/>
          </w:tcPr>
          <w:p w:rsidR="00626127" w:rsidRPr="00D21A03" w:rsidRDefault="00626127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Н.А. Заболоцкий. Краткие сведения о поэте. </w:t>
            </w:r>
            <w:proofErr w:type="spellStart"/>
            <w:r w:rsidRPr="00D21A03">
              <w:rPr>
                <w:sz w:val="22"/>
                <w:szCs w:val="22"/>
              </w:rPr>
              <w:t>Г.Абашидзе</w:t>
            </w:r>
            <w:proofErr w:type="spellEnd"/>
            <w:r w:rsidRPr="00D21A03">
              <w:rPr>
                <w:sz w:val="22"/>
                <w:szCs w:val="22"/>
              </w:rPr>
              <w:t xml:space="preserve">,  </w:t>
            </w:r>
            <w:proofErr w:type="spellStart"/>
            <w:r w:rsidRPr="00D21A03">
              <w:rPr>
                <w:sz w:val="22"/>
                <w:szCs w:val="22"/>
              </w:rPr>
              <w:t>Б.Слуцкий</w:t>
            </w:r>
            <w:proofErr w:type="spellEnd"/>
            <w:proofErr w:type="gramStart"/>
            <w:r w:rsidRPr="00D21A03">
              <w:rPr>
                <w:sz w:val="22"/>
                <w:szCs w:val="22"/>
              </w:rPr>
              <w:t xml:space="preserve"> :</w:t>
            </w:r>
            <w:proofErr w:type="gramEnd"/>
            <w:r w:rsidRPr="00D21A03">
              <w:rPr>
                <w:sz w:val="22"/>
                <w:szCs w:val="22"/>
              </w:rPr>
              <w:t xml:space="preserve"> стихи, посвященные памяти </w:t>
            </w:r>
            <w:proofErr w:type="spellStart"/>
            <w:r w:rsidRPr="00D21A03">
              <w:rPr>
                <w:sz w:val="22"/>
                <w:szCs w:val="22"/>
              </w:rPr>
              <w:t>Н.Заболоцкого</w:t>
            </w:r>
            <w:proofErr w:type="spellEnd"/>
            <w:r w:rsidRPr="00D21A03">
              <w:rPr>
                <w:sz w:val="22"/>
                <w:szCs w:val="22"/>
              </w:rPr>
              <w:t>.</w:t>
            </w:r>
          </w:p>
        </w:tc>
        <w:tc>
          <w:tcPr>
            <w:tcW w:w="5245" w:type="dxa"/>
            <w:vMerge w:val="restart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Краткие сведения о поэте. Стихотворения: «Я не ищу гармонии в природе...», «Старая актриса», «Некрасивая девочка» — по выбору. Поэт труда, красоты, духовности. Тема творчества  лирике Н. Заболоцкого 50—60-х годов.</w:t>
            </w:r>
          </w:p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Развитие речи: выразительное чтение наизусть, сочинение-рассуждение.</w:t>
            </w:r>
          </w:p>
        </w:tc>
        <w:tc>
          <w:tcPr>
            <w:tcW w:w="4819" w:type="dxa"/>
            <w:shd w:val="clear" w:color="auto" w:fill="auto"/>
          </w:tcPr>
          <w:p w:rsidR="00626127" w:rsidRPr="00D21A03" w:rsidRDefault="00626127" w:rsidP="00727A2C">
            <w:pPr>
              <w:shd w:val="clear" w:color="auto" w:fill="FFFFFF"/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iCs/>
                <w:color w:val="000000"/>
                <w:sz w:val="22"/>
                <w:szCs w:val="22"/>
              </w:rPr>
              <w:t xml:space="preserve">Знать </w:t>
            </w:r>
            <w:r w:rsidRPr="00D21A03">
              <w:rPr>
                <w:color w:val="000000"/>
                <w:sz w:val="22"/>
                <w:szCs w:val="22"/>
              </w:rPr>
              <w:t>краткую биографию поэта</w:t>
            </w:r>
            <w:r w:rsidRPr="00D21A03">
              <w:rPr>
                <w:iCs/>
                <w:color w:val="000000"/>
                <w:sz w:val="22"/>
                <w:szCs w:val="22"/>
              </w:rPr>
              <w:t>.</w:t>
            </w:r>
          </w:p>
          <w:p w:rsidR="00626127" w:rsidRPr="00D21A03" w:rsidRDefault="00626127" w:rsidP="00727A2C">
            <w:pPr>
              <w:shd w:val="clear" w:color="auto" w:fill="FFFFFF"/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iCs/>
                <w:color w:val="000000"/>
                <w:sz w:val="22"/>
                <w:szCs w:val="22"/>
              </w:rPr>
              <w:t xml:space="preserve">Уметь </w:t>
            </w:r>
            <w:r w:rsidRPr="00D21A03">
              <w:rPr>
                <w:color w:val="000000"/>
                <w:sz w:val="22"/>
                <w:szCs w:val="22"/>
              </w:rPr>
              <w:t>анализировать стихотворное произведение с точки зрения его жанра, темы, идеи, композиции, ИВС.</w:t>
            </w:r>
          </w:p>
        </w:tc>
        <w:tc>
          <w:tcPr>
            <w:tcW w:w="850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</w:tr>
      <w:tr w:rsidR="00626127" w:rsidRPr="00D21A03" w:rsidTr="00667089">
        <w:tc>
          <w:tcPr>
            <w:tcW w:w="568" w:type="dxa"/>
            <w:shd w:val="clear" w:color="auto" w:fill="auto"/>
          </w:tcPr>
          <w:p w:rsidR="00626127" w:rsidRPr="00D21A03" w:rsidRDefault="00626127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Стихотворение </w:t>
            </w:r>
            <w:proofErr w:type="spellStart"/>
            <w:r w:rsidRPr="00D21A03">
              <w:rPr>
                <w:sz w:val="22"/>
                <w:szCs w:val="22"/>
              </w:rPr>
              <w:t>Н.Заболоцкого</w:t>
            </w:r>
            <w:proofErr w:type="spellEnd"/>
            <w:r w:rsidRPr="00D21A03">
              <w:rPr>
                <w:sz w:val="22"/>
                <w:szCs w:val="22"/>
              </w:rPr>
              <w:t xml:space="preserve"> «Я не ищу гармонии в природе» - </w:t>
            </w:r>
            <w:r w:rsidRPr="00D21A03">
              <w:rPr>
                <w:sz w:val="22"/>
                <w:szCs w:val="22"/>
              </w:rPr>
              <w:lastRenderedPageBreak/>
              <w:t xml:space="preserve">отражение судьбы и миропонимания. </w:t>
            </w:r>
          </w:p>
        </w:tc>
        <w:tc>
          <w:tcPr>
            <w:tcW w:w="5245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626127" w:rsidRPr="00D21A03" w:rsidRDefault="00626127" w:rsidP="00727A2C">
            <w:pPr>
              <w:shd w:val="clear" w:color="auto" w:fill="FFFFFF"/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iCs/>
                <w:color w:val="000000"/>
                <w:sz w:val="22"/>
                <w:szCs w:val="22"/>
              </w:rPr>
              <w:t xml:space="preserve">Уметь </w:t>
            </w:r>
            <w:r w:rsidRPr="00D21A03">
              <w:rPr>
                <w:color w:val="000000"/>
                <w:sz w:val="22"/>
                <w:szCs w:val="22"/>
              </w:rPr>
              <w:t>анализировать стихотворное произведение с точки зрения его жанра, темы, идеи, композиции, ИВС.</w:t>
            </w:r>
          </w:p>
        </w:tc>
        <w:tc>
          <w:tcPr>
            <w:tcW w:w="850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</w:tr>
      <w:tr w:rsidR="00626127" w:rsidRPr="00D21A03" w:rsidTr="00667089">
        <w:tc>
          <w:tcPr>
            <w:tcW w:w="568" w:type="dxa"/>
            <w:shd w:val="clear" w:color="auto" w:fill="auto"/>
          </w:tcPr>
          <w:p w:rsidR="00626127" w:rsidRPr="00D21A03" w:rsidRDefault="00626127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Анализ стихотворений «Некрасивая девочка», «Старая актриса».</w:t>
            </w:r>
          </w:p>
        </w:tc>
        <w:tc>
          <w:tcPr>
            <w:tcW w:w="5245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626127" w:rsidRPr="00D21A03" w:rsidRDefault="00626127" w:rsidP="00727A2C">
            <w:pPr>
              <w:shd w:val="clear" w:color="auto" w:fill="FFFFFF"/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iCs/>
                <w:color w:val="000000"/>
                <w:sz w:val="22"/>
                <w:szCs w:val="22"/>
              </w:rPr>
              <w:t xml:space="preserve">Знать </w:t>
            </w:r>
            <w:r w:rsidRPr="00D21A03">
              <w:rPr>
                <w:color w:val="000000"/>
                <w:sz w:val="22"/>
                <w:szCs w:val="22"/>
              </w:rPr>
              <w:t>план анализа стихотворения.</w:t>
            </w:r>
          </w:p>
          <w:p w:rsidR="00626127" w:rsidRPr="00D21A03" w:rsidRDefault="00626127" w:rsidP="00727A2C">
            <w:pPr>
              <w:shd w:val="clear" w:color="auto" w:fill="FFFFFF"/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iCs/>
                <w:color w:val="000000"/>
                <w:sz w:val="22"/>
                <w:szCs w:val="22"/>
              </w:rPr>
              <w:t xml:space="preserve">Уметь </w:t>
            </w:r>
            <w:r w:rsidRPr="00D21A03">
              <w:rPr>
                <w:color w:val="000000"/>
                <w:sz w:val="22"/>
                <w:szCs w:val="22"/>
              </w:rPr>
              <w:t>анализировать стихотворное произведение с точки зрения его жанра, темы, идеи, композиции, ИВС.</w:t>
            </w:r>
          </w:p>
        </w:tc>
        <w:tc>
          <w:tcPr>
            <w:tcW w:w="850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</w:tr>
      <w:tr w:rsidR="00626127" w:rsidRPr="00D21A03" w:rsidTr="00667089">
        <w:tc>
          <w:tcPr>
            <w:tcW w:w="568" w:type="dxa"/>
            <w:shd w:val="clear" w:color="auto" w:fill="auto"/>
          </w:tcPr>
          <w:p w:rsidR="00626127" w:rsidRPr="00D21A03" w:rsidRDefault="00626127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proofErr w:type="spellStart"/>
            <w:r w:rsidRPr="00D21A03">
              <w:rPr>
                <w:sz w:val="22"/>
                <w:szCs w:val="22"/>
              </w:rPr>
              <w:t>А.Грин</w:t>
            </w:r>
            <w:proofErr w:type="spellEnd"/>
            <w:r w:rsidRPr="00D21A03">
              <w:rPr>
                <w:sz w:val="22"/>
                <w:szCs w:val="22"/>
              </w:rPr>
              <w:t xml:space="preserve">: основные вехи биографии. Повесть «Алые паруса». Преданность мечте в романтической повести </w:t>
            </w:r>
            <w:proofErr w:type="spellStart"/>
            <w:r w:rsidRPr="00D21A03">
              <w:rPr>
                <w:sz w:val="22"/>
                <w:szCs w:val="22"/>
              </w:rPr>
              <w:t>А.Грина</w:t>
            </w:r>
            <w:proofErr w:type="spellEnd"/>
            <w:r w:rsidRPr="00D21A03">
              <w:rPr>
                <w:sz w:val="22"/>
                <w:szCs w:val="22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proofErr w:type="spellStart"/>
            <w:r w:rsidRPr="00D21A03">
              <w:rPr>
                <w:sz w:val="22"/>
                <w:szCs w:val="22"/>
              </w:rPr>
              <w:t>А.Грин</w:t>
            </w:r>
            <w:proofErr w:type="spellEnd"/>
            <w:r w:rsidRPr="00D21A03">
              <w:rPr>
                <w:sz w:val="22"/>
                <w:szCs w:val="22"/>
              </w:rPr>
              <w:t xml:space="preserve">: основные вехи биографии. Повесть «Алые паруса». Преданность мечте в романтической повести </w:t>
            </w:r>
            <w:proofErr w:type="spellStart"/>
            <w:r w:rsidRPr="00D21A03">
              <w:rPr>
                <w:sz w:val="22"/>
                <w:szCs w:val="22"/>
              </w:rPr>
              <w:t>А.Грина</w:t>
            </w:r>
            <w:proofErr w:type="spellEnd"/>
            <w:r w:rsidRPr="00D21A03">
              <w:rPr>
                <w:sz w:val="22"/>
                <w:szCs w:val="22"/>
              </w:rPr>
              <w:t>.</w:t>
            </w:r>
          </w:p>
        </w:tc>
        <w:tc>
          <w:tcPr>
            <w:tcW w:w="4819" w:type="dxa"/>
            <w:shd w:val="clear" w:color="auto" w:fill="auto"/>
          </w:tcPr>
          <w:p w:rsidR="00626127" w:rsidRPr="00D21A03" w:rsidRDefault="00626127" w:rsidP="00727A2C">
            <w:pPr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bCs/>
                <w:iCs/>
                <w:color w:val="000000"/>
                <w:sz w:val="22"/>
                <w:szCs w:val="22"/>
              </w:rPr>
              <w:t xml:space="preserve">Знать </w:t>
            </w:r>
            <w:r w:rsidRPr="00D21A03">
              <w:rPr>
                <w:color w:val="000000"/>
                <w:sz w:val="22"/>
                <w:szCs w:val="22"/>
              </w:rPr>
              <w:t>основные факты творческой биографии писате</w:t>
            </w:r>
            <w:r w:rsidRPr="00D21A03">
              <w:rPr>
                <w:color w:val="000000"/>
                <w:sz w:val="22"/>
                <w:szCs w:val="22"/>
              </w:rPr>
              <w:softHyphen/>
              <w:t>ля, его главные произведения, историю создания повести.</w:t>
            </w:r>
          </w:p>
          <w:p w:rsidR="00626127" w:rsidRPr="00D21A03" w:rsidRDefault="00626127" w:rsidP="00727A2C">
            <w:pPr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color w:val="000000"/>
                <w:sz w:val="22"/>
                <w:szCs w:val="22"/>
              </w:rPr>
              <w:t>Уметь комментировать прочитанное, анализировать.</w:t>
            </w:r>
          </w:p>
        </w:tc>
        <w:tc>
          <w:tcPr>
            <w:tcW w:w="850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</w:tr>
      <w:tr w:rsidR="00626127" w:rsidRPr="00D21A03" w:rsidTr="00667089">
        <w:tc>
          <w:tcPr>
            <w:tcW w:w="568" w:type="dxa"/>
            <w:shd w:val="clear" w:color="auto" w:fill="auto"/>
          </w:tcPr>
          <w:p w:rsidR="00626127" w:rsidRPr="00D21A03" w:rsidRDefault="00626127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Конфликт между обыденностью и мечтой в повести «Алые паруса».</w:t>
            </w:r>
          </w:p>
        </w:tc>
        <w:tc>
          <w:tcPr>
            <w:tcW w:w="5245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Конфликт между обыденностью и мечтой в повести «Алые паруса».</w:t>
            </w:r>
          </w:p>
        </w:tc>
        <w:tc>
          <w:tcPr>
            <w:tcW w:w="4819" w:type="dxa"/>
            <w:shd w:val="clear" w:color="auto" w:fill="auto"/>
          </w:tcPr>
          <w:p w:rsidR="00626127" w:rsidRPr="00D21A03" w:rsidRDefault="00626127" w:rsidP="00727A2C">
            <w:pPr>
              <w:rPr>
                <w:color w:val="000000"/>
                <w:sz w:val="22"/>
                <w:szCs w:val="22"/>
              </w:rPr>
            </w:pPr>
            <w:r w:rsidRPr="00D21A03">
              <w:rPr>
                <w:color w:val="000000"/>
                <w:sz w:val="22"/>
                <w:szCs w:val="22"/>
              </w:rPr>
              <w:t>Знать содержание текста, понятие конфликта.</w:t>
            </w:r>
          </w:p>
          <w:p w:rsidR="00626127" w:rsidRPr="00D21A03" w:rsidRDefault="00626127" w:rsidP="00727A2C">
            <w:pPr>
              <w:rPr>
                <w:color w:val="000000"/>
                <w:sz w:val="22"/>
                <w:szCs w:val="22"/>
              </w:rPr>
            </w:pPr>
            <w:r w:rsidRPr="00D21A03">
              <w:rPr>
                <w:color w:val="000000"/>
                <w:sz w:val="22"/>
                <w:szCs w:val="22"/>
              </w:rPr>
              <w:t>Уметь передать содержание произведения, комментируя и анализируя прочитанное; видеть замысел автора.</w:t>
            </w:r>
          </w:p>
        </w:tc>
        <w:tc>
          <w:tcPr>
            <w:tcW w:w="850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</w:tr>
      <w:tr w:rsidR="00626127" w:rsidRPr="00D21A03" w:rsidTr="00667089">
        <w:tc>
          <w:tcPr>
            <w:tcW w:w="568" w:type="dxa"/>
            <w:shd w:val="clear" w:color="auto" w:fill="auto"/>
          </w:tcPr>
          <w:p w:rsidR="00626127" w:rsidRPr="00D21A03" w:rsidRDefault="00626127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В.П. Астафьев. Краткие сведения о писателе. Рассказ «Фотография, на которой меня нет». Отношение автора к событиям и персонажам Образ рассказчика в произведении.</w:t>
            </w:r>
          </w:p>
        </w:tc>
        <w:tc>
          <w:tcPr>
            <w:tcW w:w="5245" w:type="dxa"/>
            <w:vMerge w:val="restart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Краткие сведения о писателе. Человек и война, литература  и история в творчестве В.П. Астафьева: рассказ «Фотография, на которой меня нет». Проблема нравственной памяти в </w:t>
            </w:r>
            <w:proofErr w:type="spellStart"/>
            <w:proofErr w:type="gramStart"/>
            <w:r w:rsidRPr="00D21A03">
              <w:rPr>
                <w:sz w:val="22"/>
                <w:szCs w:val="22"/>
              </w:rPr>
              <w:t>pa</w:t>
            </w:r>
            <w:proofErr w:type="gramEnd"/>
            <w:r w:rsidRPr="00D21A03">
              <w:rPr>
                <w:sz w:val="22"/>
                <w:szCs w:val="22"/>
              </w:rPr>
              <w:t>ссказе</w:t>
            </w:r>
            <w:proofErr w:type="spellEnd"/>
            <w:r w:rsidRPr="00D21A03">
              <w:rPr>
                <w:sz w:val="22"/>
                <w:szCs w:val="22"/>
              </w:rPr>
              <w:t>. Отношение автора к событиям и персонажам, образ рассказчика.</w:t>
            </w:r>
          </w:p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Развитие речи: различные виды чтения, сложный план к </w:t>
            </w:r>
            <w:proofErr w:type="spellStart"/>
            <w:proofErr w:type="gramStart"/>
            <w:r w:rsidRPr="00D21A03">
              <w:rPr>
                <w:sz w:val="22"/>
                <w:szCs w:val="22"/>
              </w:rPr>
              <w:t>c</w:t>
            </w:r>
            <w:proofErr w:type="gramEnd"/>
            <w:r w:rsidRPr="00D21A03">
              <w:rPr>
                <w:sz w:val="22"/>
                <w:szCs w:val="22"/>
              </w:rPr>
              <w:t>очинению</w:t>
            </w:r>
            <w:proofErr w:type="spellEnd"/>
            <w:r w:rsidRPr="00D21A03">
              <w:rPr>
                <w:sz w:val="22"/>
                <w:szCs w:val="22"/>
              </w:rPr>
              <w:t xml:space="preserve">, подбор эпиграфа. </w:t>
            </w:r>
          </w:p>
        </w:tc>
        <w:tc>
          <w:tcPr>
            <w:tcW w:w="4819" w:type="dxa"/>
            <w:shd w:val="clear" w:color="auto" w:fill="auto"/>
          </w:tcPr>
          <w:p w:rsidR="00626127" w:rsidRPr="00D21A03" w:rsidRDefault="00626127" w:rsidP="00727A2C">
            <w:pPr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bCs/>
                <w:iCs/>
                <w:color w:val="000000"/>
                <w:sz w:val="22"/>
                <w:szCs w:val="22"/>
              </w:rPr>
              <w:t xml:space="preserve">Знать </w:t>
            </w:r>
            <w:r w:rsidRPr="00D21A03">
              <w:rPr>
                <w:color w:val="000000"/>
                <w:sz w:val="22"/>
                <w:szCs w:val="22"/>
              </w:rPr>
              <w:t>основные факты творческой биографии писате</w:t>
            </w:r>
            <w:r w:rsidRPr="00D21A03">
              <w:rPr>
                <w:color w:val="000000"/>
                <w:sz w:val="22"/>
                <w:szCs w:val="22"/>
              </w:rPr>
              <w:softHyphen/>
              <w:t>ля, его главные произведения, автобиографичность рассказа.</w:t>
            </w:r>
          </w:p>
          <w:p w:rsidR="00626127" w:rsidRPr="00D21A03" w:rsidRDefault="00626127" w:rsidP="00727A2C">
            <w:pPr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color w:val="000000"/>
                <w:sz w:val="22"/>
                <w:szCs w:val="22"/>
              </w:rPr>
              <w:t xml:space="preserve">Уметь комментировать </w:t>
            </w:r>
            <w:proofErr w:type="gramStart"/>
            <w:r w:rsidRPr="00D21A03">
              <w:rPr>
                <w:color w:val="000000"/>
                <w:sz w:val="22"/>
                <w:szCs w:val="22"/>
              </w:rPr>
              <w:t>прочитанное</w:t>
            </w:r>
            <w:proofErr w:type="gramEnd"/>
            <w:r w:rsidRPr="00D21A03">
              <w:rPr>
                <w:color w:val="000000"/>
                <w:sz w:val="22"/>
                <w:szCs w:val="22"/>
              </w:rPr>
              <w:t>, подбирать цитаты по заданной теме.</w:t>
            </w:r>
          </w:p>
        </w:tc>
        <w:tc>
          <w:tcPr>
            <w:tcW w:w="850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</w:tr>
      <w:tr w:rsidR="00626127" w:rsidRPr="00D21A03" w:rsidTr="00667089">
        <w:tc>
          <w:tcPr>
            <w:tcW w:w="568" w:type="dxa"/>
            <w:shd w:val="clear" w:color="auto" w:fill="auto"/>
          </w:tcPr>
          <w:p w:rsidR="00626127" w:rsidRPr="00D21A03" w:rsidRDefault="00626127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Проблема нравственной памяти в произведении. Обучение написанию сочинения-рассуждения.</w:t>
            </w:r>
          </w:p>
        </w:tc>
        <w:tc>
          <w:tcPr>
            <w:tcW w:w="5245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626127" w:rsidRPr="00D21A03" w:rsidRDefault="00626127" w:rsidP="00727A2C">
            <w:pPr>
              <w:rPr>
                <w:color w:val="000000"/>
                <w:sz w:val="22"/>
                <w:szCs w:val="22"/>
              </w:rPr>
            </w:pPr>
            <w:r w:rsidRPr="00D21A03">
              <w:rPr>
                <w:color w:val="000000"/>
                <w:sz w:val="22"/>
                <w:szCs w:val="22"/>
              </w:rPr>
              <w:t>Знать содержание текста.</w:t>
            </w:r>
          </w:p>
          <w:p w:rsidR="00626127" w:rsidRPr="00D21A03" w:rsidRDefault="00626127" w:rsidP="00727A2C">
            <w:pPr>
              <w:rPr>
                <w:color w:val="000000"/>
                <w:sz w:val="22"/>
                <w:szCs w:val="22"/>
              </w:rPr>
            </w:pPr>
            <w:r w:rsidRPr="00D21A03">
              <w:rPr>
                <w:color w:val="000000"/>
                <w:sz w:val="22"/>
                <w:szCs w:val="22"/>
              </w:rPr>
              <w:t>Уметь передать содержание произведения, характеризовать героев; видеть замысел автора, писать сочинение-рассуждение по проблеме</w:t>
            </w:r>
          </w:p>
        </w:tc>
        <w:tc>
          <w:tcPr>
            <w:tcW w:w="850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</w:tr>
      <w:tr w:rsidR="00626127" w:rsidRPr="00D21A03" w:rsidTr="00667089">
        <w:tc>
          <w:tcPr>
            <w:tcW w:w="568" w:type="dxa"/>
            <w:shd w:val="clear" w:color="auto" w:fill="auto"/>
          </w:tcPr>
          <w:p w:rsidR="00626127" w:rsidRPr="00D21A03" w:rsidRDefault="00626127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А.Т. Твардовский: основные вехи биографии. Судьба страны в поэзии Твардовского: поэма «За далью – даль» (Отдельные главы).</w:t>
            </w:r>
          </w:p>
        </w:tc>
        <w:tc>
          <w:tcPr>
            <w:tcW w:w="5245" w:type="dxa"/>
            <w:vMerge w:val="restart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Основные вехи биографии. Судьба страны в поэзии А.Т. Твардовского: «За далью – даль» (главы из поэмы). Россия на страницах поэмы. Ответственность художника перед страной – один из основных мотивов. Образ автора. Художественное своеобразие изученных глав. Теория литературы: дорога и путешествие в эпосе Твардовского. </w:t>
            </w:r>
          </w:p>
        </w:tc>
        <w:tc>
          <w:tcPr>
            <w:tcW w:w="4819" w:type="dxa"/>
            <w:shd w:val="clear" w:color="auto" w:fill="auto"/>
          </w:tcPr>
          <w:p w:rsidR="00626127" w:rsidRPr="00D21A03" w:rsidRDefault="00626127" w:rsidP="00727A2C">
            <w:pPr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bCs/>
                <w:iCs/>
                <w:color w:val="000000"/>
                <w:sz w:val="22"/>
                <w:szCs w:val="22"/>
              </w:rPr>
              <w:t xml:space="preserve">Знать </w:t>
            </w:r>
            <w:r w:rsidRPr="00D21A03">
              <w:rPr>
                <w:color w:val="000000"/>
                <w:sz w:val="22"/>
                <w:szCs w:val="22"/>
              </w:rPr>
              <w:t>основные факты творческой биографии поэта, его главные произведения, автобиографичность многих произведений.</w:t>
            </w:r>
          </w:p>
          <w:p w:rsidR="00626127" w:rsidRPr="00D21A03" w:rsidRDefault="00626127" w:rsidP="00727A2C">
            <w:pPr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color w:val="000000"/>
                <w:sz w:val="22"/>
                <w:szCs w:val="22"/>
              </w:rPr>
              <w:t xml:space="preserve">Уметь комментировать </w:t>
            </w:r>
            <w:proofErr w:type="gramStart"/>
            <w:r w:rsidRPr="00D21A03">
              <w:rPr>
                <w:color w:val="000000"/>
                <w:sz w:val="22"/>
                <w:szCs w:val="22"/>
              </w:rPr>
              <w:t>прочитанное</w:t>
            </w:r>
            <w:proofErr w:type="gramEnd"/>
            <w:r w:rsidRPr="00D21A03">
              <w:rPr>
                <w:color w:val="000000"/>
                <w:sz w:val="22"/>
                <w:szCs w:val="22"/>
              </w:rPr>
              <w:t>, подбирать цитаты по заданной теме.</w:t>
            </w:r>
          </w:p>
        </w:tc>
        <w:tc>
          <w:tcPr>
            <w:tcW w:w="850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</w:tr>
      <w:tr w:rsidR="00626127" w:rsidRPr="00D21A03" w:rsidTr="00667089">
        <w:tc>
          <w:tcPr>
            <w:tcW w:w="568" w:type="dxa"/>
            <w:shd w:val="clear" w:color="auto" w:fill="auto"/>
          </w:tcPr>
          <w:p w:rsidR="00626127" w:rsidRPr="00D21A03" w:rsidRDefault="00626127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Образ автора  в произведении. Художественное своеобразие</w:t>
            </w:r>
          </w:p>
        </w:tc>
        <w:tc>
          <w:tcPr>
            <w:tcW w:w="5245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626127" w:rsidRPr="00D21A03" w:rsidRDefault="00626127" w:rsidP="00727A2C">
            <w:pPr>
              <w:rPr>
                <w:color w:val="000000"/>
                <w:sz w:val="22"/>
                <w:szCs w:val="22"/>
              </w:rPr>
            </w:pPr>
            <w:r w:rsidRPr="00D21A03">
              <w:rPr>
                <w:color w:val="000000"/>
                <w:sz w:val="22"/>
                <w:szCs w:val="22"/>
              </w:rPr>
              <w:t>Знать содержание текста.</w:t>
            </w:r>
          </w:p>
          <w:p w:rsidR="00626127" w:rsidRPr="00D21A03" w:rsidRDefault="00626127" w:rsidP="00727A2C">
            <w:pPr>
              <w:rPr>
                <w:color w:val="000000"/>
                <w:sz w:val="22"/>
                <w:szCs w:val="22"/>
              </w:rPr>
            </w:pPr>
            <w:r w:rsidRPr="00D21A03">
              <w:rPr>
                <w:color w:val="000000"/>
                <w:sz w:val="22"/>
                <w:szCs w:val="22"/>
              </w:rPr>
              <w:t>Уметь передать содержание произведения, комментируя и анализируя прочитанное; видеть замысел автора.</w:t>
            </w:r>
          </w:p>
        </w:tc>
        <w:tc>
          <w:tcPr>
            <w:tcW w:w="850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</w:tr>
      <w:tr w:rsidR="00626127" w:rsidRPr="00D21A03" w:rsidTr="00667089">
        <w:tc>
          <w:tcPr>
            <w:tcW w:w="568" w:type="dxa"/>
            <w:shd w:val="clear" w:color="auto" w:fill="auto"/>
          </w:tcPr>
          <w:p w:rsidR="00626127" w:rsidRPr="00D21A03" w:rsidRDefault="00626127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В.Г. Распутин: основные вехи биографии писателя. Нравственная проблематика повести «Уроки </w:t>
            </w:r>
            <w:proofErr w:type="gramStart"/>
            <w:r w:rsidRPr="00D21A03">
              <w:rPr>
                <w:sz w:val="22"/>
                <w:szCs w:val="22"/>
              </w:rPr>
              <w:t>французского</w:t>
            </w:r>
            <w:proofErr w:type="gramEnd"/>
            <w:r w:rsidRPr="00D21A03">
              <w:rPr>
                <w:sz w:val="22"/>
                <w:szCs w:val="22"/>
              </w:rPr>
              <w:t>».</w:t>
            </w:r>
          </w:p>
        </w:tc>
        <w:tc>
          <w:tcPr>
            <w:tcW w:w="5245" w:type="dxa"/>
            <w:vMerge w:val="restart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Основные вехи биографии писателя. XX век на страницах прозы  В. Распутина. Нравственная проблематика повести «Уроки  </w:t>
            </w:r>
            <w:proofErr w:type="gramStart"/>
            <w:r w:rsidRPr="00D21A03">
              <w:rPr>
                <w:sz w:val="22"/>
                <w:szCs w:val="22"/>
              </w:rPr>
              <w:t>французского</w:t>
            </w:r>
            <w:proofErr w:type="gramEnd"/>
            <w:r w:rsidRPr="00D21A03">
              <w:rPr>
                <w:sz w:val="22"/>
                <w:szCs w:val="22"/>
              </w:rPr>
              <w:t>». Новое раскрытие темы детей на страницах повести. Центральный конфликт и основные образы повествования. Взгляд на вопросы сострадания, справедливости, на границы дозволенного. Мотивы милосердия, готовности прийти на помощь, способность к предотвращению жестокости, насилия в условиях силового соперничества.</w:t>
            </w:r>
          </w:p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Теория литературы: развитие представлений о типах рассказчика в художественной прозе. Развитие речи: составление словаря понятий, характеризующих  различные нравственные представления. </w:t>
            </w:r>
          </w:p>
        </w:tc>
        <w:tc>
          <w:tcPr>
            <w:tcW w:w="4819" w:type="dxa"/>
            <w:shd w:val="clear" w:color="auto" w:fill="auto"/>
          </w:tcPr>
          <w:p w:rsidR="00626127" w:rsidRPr="00D21A03" w:rsidRDefault="00626127" w:rsidP="00727A2C">
            <w:pPr>
              <w:rPr>
                <w:color w:val="000000"/>
                <w:sz w:val="22"/>
                <w:szCs w:val="22"/>
              </w:rPr>
            </w:pPr>
            <w:r w:rsidRPr="00D21A03">
              <w:rPr>
                <w:color w:val="000000"/>
                <w:sz w:val="22"/>
                <w:szCs w:val="22"/>
              </w:rPr>
              <w:t>Знать жизненный и творческий путь В.Г. Распутина, его идейную и эстети</w:t>
            </w:r>
            <w:r w:rsidRPr="00D21A03">
              <w:rPr>
                <w:color w:val="000000"/>
                <w:sz w:val="22"/>
                <w:szCs w:val="22"/>
              </w:rPr>
              <w:softHyphen/>
              <w:t>ческую позицию, основную пробле</w:t>
            </w:r>
            <w:r w:rsidRPr="00D21A03">
              <w:rPr>
                <w:color w:val="000000"/>
                <w:sz w:val="22"/>
                <w:szCs w:val="22"/>
              </w:rPr>
              <w:softHyphen/>
              <w:t>матику творчества, свое</w:t>
            </w:r>
            <w:r w:rsidRPr="00D21A03">
              <w:rPr>
                <w:color w:val="000000"/>
                <w:sz w:val="22"/>
                <w:szCs w:val="22"/>
              </w:rPr>
              <w:softHyphen/>
              <w:t>образие мастерства писателя.</w:t>
            </w:r>
          </w:p>
          <w:p w:rsidR="00626127" w:rsidRPr="00D21A03" w:rsidRDefault="00626127" w:rsidP="00727A2C">
            <w:pPr>
              <w:rPr>
                <w:color w:val="000000"/>
                <w:sz w:val="22"/>
                <w:szCs w:val="22"/>
              </w:rPr>
            </w:pPr>
            <w:r w:rsidRPr="00D21A03">
              <w:rPr>
                <w:color w:val="000000"/>
                <w:sz w:val="22"/>
                <w:szCs w:val="22"/>
              </w:rPr>
              <w:t>Уметь делать ин</w:t>
            </w:r>
            <w:r w:rsidRPr="00D21A03">
              <w:rPr>
                <w:color w:val="000000"/>
                <w:sz w:val="22"/>
                <w:szCs w:val="22"/>
              </w:rPr>
              <w:softHyphen/>
              <w:t>дивидуальные со</w:t>
            </w:r>
            <w:r w:rsidRPr="00D21A03">
              <w:rPr>
                <w:color w:val="000000"/>
                <w:sz w:val="22"/>
                <w:szCs w:val="22"/>
              </w:rPr>
              <w:softHyphen/>
              <w:t>общения о жизни и творчестве писателя.</w:t>
            </w:r>
          </w:p>
        </w:tc>
        <w:tc>
          <w:tcPr>
            <w:tcW w:w="850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</w:tr>
      <w:tr w:rsidR="00626127" w:rsidRPr="00D21A03" w:rsidTr="00667089">
        <w:tc>
          <w:tcPr>
            <w:tcW w:w="568" w:type="dxa"/>
            <w:shd w:val="clear" w:color="auto" w:fill="auto"/>
          </w:tcPr>
          <w:p w:rsidR="00626127" w:rsidRPr="00D21A03" w:rsidRDefault="00626127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Центральный конфликт и основные образы повествования. Писатель о своем произведении.</w:t>
            </w:r>
          </w:p>
        </w:tc>
        <w:tc>
          <w:tcPr>
            <w:tcW w:w="5245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Знать понятие конфликта.</w:t>
            </w:r>
          </w:p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Уметь комментировать </w:t>
            </w:r>
            <w:proofErr w:type="gramStart"/>
            <w:r w:rsidRPr="00D21A03">
              <w:rPr>
                <w:sz w:val="22"/>
                <w:szCs w:val="22"/>
              </w:rPr>
              <w:t>прочитанное</w:t>
            </w:r>
            <w:proofErr w:type="gramEnd"/>
            <w:r w:rsidRPr="00D21A03">
              <w:rPr>
                <w:sz w:val="22"/>
                <w:szCs w:val="22"/>
              </w:rPr>
              <w:t>, анализировать эпизоды, поступки героев; определять основной конфликт произведения.</w:t>
            </w:r>
          </w:p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</w:tr>
      <w:tr w:rsidR="00626127" w:rsidRPr="00D21A03" w:rsidTr="00667089">
        <w:tc>
          <w:tcPr>
            <w:tcW w:w="568" w:type="dxa"/>
            <w:shd w:val="clear" w:color="auto" w:fill="auto"/>
          </w:tcPr>
          <w:p w:rsidR="00626127" w:rsidRPr="00D21A03" w:rsidRDefault="00626127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Мотивы милосердия и  готовности прийти на помощь; способность к предотвращению жестокости, насилия в условиях силового соперничества в повествовании.</w:t>
            </w:r>
          </w:p>
        </w:tc>
        <w:tc>
          <w:tcPr>
            <w:tcW w:w="5245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626127" w:rsidRPr="00D21A03" w:rsidRDefault="00626127" w:rsidP="00727A2C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D21A03">
              <w:rPr>
                <w:color w:val="000000"/>
                <w:sz w:val="22"/>
                <w:szCs w:val="22"/>
              </w:rPr>
              <w:t>Уметь видеть в процессе анализа, какой смы</w:t>
            </w:r>
            <w:proofErr w:type="gramStart"/>
            <w:r w:rsidRPr="00D21A03">
              <w:rPr>
                <w:color w:val="000000"/>
                <w:sz w:val="22"/>
                <w:szCs w:val="22"/>
              </w:rPr>
              <w:t>сл вкл</w:t>
            </w:r>
            <w:proofErr w:type="gramEnd"/>
            <w:r w:rsidRPr="00D21A03">
              <w:rPr>
                <w:color w:val="000000"/>
                <w:sz w:val="22"/>
                <w:szCs w:val="22"/>
              </w:rPr>
              <w:t>адывает автор в понятие милосердия, приводить примеры-цитаты из текста.</w:t>
            </w:r>
          </w:p>
          <w:p w:rsidR="00626127" w:rsidRPr="00D21A03" w:rsidRDefault="00626127" w:rsidP="00727A2C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D21A03"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850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</w:tr>
      <w:tr w:rsidR="001D4776" w:rsidRPr="00D21A03" w:rsidTr="00667089">
        <w:tc>
          <w:tcPr>
            <w:tcW w:w="568" w:type="dxa"/>
            <w:shd w:val="clear" w:color="auto" w:fill="auto"/>
          </w:tcPr>
          <w:p w:rsidR="001D4776" w:rsidRPr="00D21A03" w:rsidRDefault="001D4776" w:rsidP="001D4776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1D4776" w:rsidRDefault="001D4776" w:rsidP="001D4776">
            <w:pPr>
              <w:rPr>
                <w:sz w:val="22"/>
                <w:szCs w:val="22"/>
              </w:rPr>
            </w:pPr>
            <w:r w:rsidRPr="00A95C95">
              <w:rPr>
                <w:sz w:val="22"/>
                <w:szCs w:val="22"/>
              </w:rPr>
              <w:t>Литература народов России.</w:t>
            </w:r>
          </w:p>
          <w:p w:rsidR="001D4776" w:rsidRDefault="001D4776" w:rsidP="001D4776">
            <w:pPr>
              <w:rPr>
                <w:sz w:val="22"/>
                <w:szCs w:val="22"/>
              </w:rPr>
            </w:pPr>
            <w:r w:rsidRPr="00A95C95">
              <w:rPr>
                <w:b/>
                <w:sz w:val="22"/>
                <w:szCs w:val="22"/>
              </w:rPr>
              <w:t xml:space="preserve"> Г. Тукай.</w:t>
            </w:r>
            <w:r w:rsidRPr="00A95C95">
              <w:rPr>
                <w:sz w:val="22"/>
                <w:szCs w:val="22"/>
              </w:rPr>
              <w:t xml:space="preserve">  Стихотворения «Родная деревня», «Книга». </w:t>
            </w:r>
          </w:p>
          <w:p w:rsidR="001D4776" w:rsidRDefault="001D4776" w:rsidP="001D4776">
            <w:pPr>
              <w:rPr>
                <w:sz w:val="22"/>
                <w:szCs w:val="22"/>
              </w:rPr>
            </w:pPr>
            <w:r w:rsidRPr="00A95C95">
              <w:rPr>
                <w:b/>
                <w:sz w:val="22"/>
                <w:szCs w:val="22"/>
              </w:rPr>
              <w:t>К. Кулиев.</w:t>
            </w:r>
            <w:r w:rsidRPr="00A95C95">
              <w:rPr>
                <w:sz w:val="22"/>
                <w:szCs w:val="22"/>
              </w:rPr>
              <w:t xml:space="preserve">  Стихотворения «Когда на меня навалилась беда…», «Каким бы малым ни был мой народ…». </w:t>
            </w:r>
          </w:p>
          <w:p w:rsidR="001D4776" w:rsidRPr="00D21A03" w:rsidRDefault="001D4776" w:rsidP="001D4776">
            <w:pPr>
              <w:rPr>
                <w:sz w:val="22"/>
                <w:szCs w:val="22"/>
              </w:rPr>
            </w:pPr>
            <w:proofErr w:type="spellStart"/>
            <w:r w:rsidRPr="00A95C95">
              <w:rPr>
                <w:b/>
                <w:sz w:val="22"/>
                <w:szCs w:val="22"/>
              </w:rPr>
              <w:t>Мустай</w:t>
            </w:r>
            <w:proofErr w:type="spellEnd"/>
            <w:r w:rsidRPr="00A95C95">
              <w:rPr>
                <w:b/>
                <w:sz w:val="22"/>
                <w:szCs w:val="22"/>
              </w:rPr>
              <w:t xml:space="preserve"> Карим</w:t>
            </w:r>
            <w:r w:rsidRPr="00A95C95">
              <w:rPr>
                <w:sz w:val="22"/>
                <w:szCs w:val="22"/>
              </w:rPr>
              <w:t>. Поэма «Бессмертие (фрагменты)».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D4776" w:rsidRPr="00D21A03" w:rsidRDefault="001D4776" w:rsidP="001D4776">
            <w:pPr>
              <w:rPr>
                <w:sz w:val="22"/>
                <w:szCs w:val="22"/>
              </w:rPr>
            </w:pPr>
            <w:r w:rsidRPr="00A95C95">
              <w:rPr>
                <w:sz w:val="22"/>
                <w:szCs w:val="22"/>
              </w:rPr>
              <w:t>Г. Тукай.  Стихотворения «Родная деревня», «Книга». Любовь к своему родному краю, верность обычаям, своей семье, традициям своего народа. Книга как «отрада из отрад», «путеводная звезда».</w:t>
            </w:r>
            <w:r>
              <w:t xml:space="preserve"> </w:t>
            </w:r>
            <w:r w:rsidRPr="00A95C95">
              <w:rPr>
                <w:sz w:val="22"/>
                <w:szCs w:val="22"/>
              </w:rPr>
              <w:t>К. Кулиев.  Стихотворения «Когда на меня навалилась беда…», «Каким бы малым ни был мой народ…». Основные поэтические образы, символизирующие родину в стихотворениях балкарского поэта. Тема бессмертия народа, его языка. Поэзии, обычаев. Поэт как вечный должник своего народа.</w:t>
            </w:r>
            <w:r>
              <w:t xml:space="preserve"> </w:t>
            </w:r>
            <w:proofErr w:type="spellStart"/>
            <w:r w:rsidRPr="00A95C95">
              <w:rPr>
                <w:sz w:val="22"/>
                <w:szCs w:val="22"/>
              </w:rPr>
              <w:t>Мустай</w:t>
            </w:r>
            <w:proofErr w:type="spellEnd"/>
            <w:r w:rsidRPr="00A95C95">
              <w:rPr>
                <w:sz w:val="22"/>
                <w:szCs w:val="22"/>
              </w:rPr>
              <w:t xml:space="preserve"> Карим. Поэма «Бессмертие (фрагменты)».</w:t>
            </w:r>
          </w:p>
        </w:tc>
        <w:tc>
          <w:tcPr>
            <w:tcW w:w="4819" w:type="dxa"/>
            <w:shd w:val="clear" w:color="auto" w:fill="auto"/>
          </w:tcPr>
          <w:p w:rsidR="001D4776" w:rsidRDefault="001D4776" w:rsidP="001D4776">
            <w:pPr>
              <w:rPr>
                <w:color w:val="000000"/>
                <w:sz w:val="22"/>
                <w:szCs w:val="22"/>
              </w:rPr>
            </w:pPr>
            <w:r w:rsidRPr="00A95C95">
              <w:rPr>
                <w:color w:val="000000"/>
                <w:sz w:val="22"/>
                <w:szCs w:val="22"/>
              </w:rPr>
              <w:t xml:space="preserve">Знать основные факты творческой биографии </w:t>
            </w:r>
            <w:r>
              <w:rPr>
                <w:color w:val="000000"/>
                <w:sz w:val="22"/>
                <w:szCs w:val="22"/>
              </w:rPr>
              <w:t xml:space="preserve">каждого </w:t>
            </w:r>
            <w:r w:rsidRPr="00A95C95">
              <w:rPr>
                <w:color w:val="000000"/>
                <w:sz w:val="22"/>
                <w:szCs w:val="22"/>
              </w:rPr>
              <w:t>поэта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1D4776" w:rsidRPr="00A95C95" w:rsidRDefault="001D4776" w:rsidP="001D47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Знать содержание текстов</w:t>
            </w:r>
            <w:r w:rsidRPr="00A95C95">
              <w:rPr>
                <w:color w:val="000000"/>
                <w:sz w:val="22"/>
                <w:szCs w:val="22"/>
              </w:rPr>
              <w:t>.</w:t>
            </w:r>
          </w:p>
          <w:p w:rsidR="001D4776" w:rsidRPr="00D21A03" w:rsidRDefault="001D4776" w:rsidP="001D4776">
            <w:pPr>
              <w:rPr>
                <w:color w:val="000000"/>
                <w:sz w:val="22"/>
                <w:szCs w:val="22"/>
              </w:rPr>
            </w:pPr>
            <w:r w:rsidRPr="00A95C95">
              <w:rPr>
                <w:color w:val="000000"/>
                <w:sz w:val="22"/>
                <w:szCs w:val="22"/>
              </w:rPr>
              <w:t>Уметь передать содержание произведения, комментируя и анализируя прочитанное; видеть замысел автора.</w:t>
            </w:r>
          </w:p>
        </w:tc>
        <w:tc>
          <w:tcPr>
            <w:tcW w:w="850" w:type="dxa"/>
            <w:shd w:val="clear" w:color="auto" w:fill="auto"/>
          </w:tcPr>
          <w:p w:rsidR="001D4776" w:rsidRPr="00D21A03" w:rsidRDefault="001D4776" w:rsidP="001D4776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1D4776" w:rsidRPr="00D21A03" w:rsidRDefault="001D4776" w:rsidP="001D4776">
            <w:pPr>
              <w:rPr>
                <w:sz w:val="22"/>
                <w:szCs w:val="22"/>
              </w:rPr>
            </w:pPr>
          </w:p>
        </w:tc>
      </w:tr>
      <w:tr w:rsidR="00626127" w:rsidRPr="00D21A03" w:rsidTr="00667089">
        <w:tc>
          <w:tcPr>
            <w:tcW w:w="568" w:type="dxa"/>
            <w:shd w:val="clear" w:color="auto" w:fill="auto"/>
          </w:tcPr>
          <w:p w:rsidR="00626127" w:rsidRPr="00D21A03" w:rsidRDefault="00626127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Из зарубежной литературы. </w:t>
            </w:r>
            <w:proofErr w:type="spellStart"/>
            <w:r w:rsidRPr="00D21A03">
              <w:rPr>
                <w:sz w:val="22"/>
                <w:szCs w:val="22"/>
              </w:rPr>
              <w:t>У.Шекспир</w:t>
            </w:r>
            <w:proofErr w:type="spellEnd"/>
            <w:r w:rsidRPr="00D21A03">
              <w:rPr>
                <w:sz w:val="22"/>
                <w:szCs w:val="22"/>
              </w:rPr>
              <w:t xml:space="preserve">: краткие сведения о писателе. Сценическая история пьесы «Ромео и Джульетта». Основной конфликт (живого </w:t>
            </w:r>
            <w:r w:rsidRPr="00D21A03">
              <w:rPr>
                <w:sz w:val="22"/>
                <w:szCs w:val="22"/>
              </w:rPr>
              <w:lastRenderedPageBreak/>
              <w:t>чувства и семейной вражды) в пьесе Шекспира.</w:t>
            </w:r>
          </w:p>
        </w:tc>
        <w:tc>
          <w:tcPr>
            <w:tcW w:w="5245" w:type="dxa"/>
            <w:vMerge w:val="restart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lastRenderedPageBreak/>
              <w:t xml:space="preserve">Краткие сведения о писателе. Трагедия «Ромео и Джульетта». Певец великих чувств и вечных тем </w:t>
            </w:r>
            <w:proofErr w:type="gramStart"/>
            <w:r w:rsidRPr="00D21A03">
              <w:rPr>
                <w:sz w:val="22"/>
                <w:szCs w:val="22"/>
              </w:rPr>
              <w:t xml:space="preserve">( </w:t>
            </w:r>
            <w:proofErr w:type="gramEnd"/>
            <w:r w:rsidRPr="00D21A03">
              <w:rPr>
                <w:sz w:val="22"/>
                <w:szCs w:val="22"/>
              </w:rPr>
              <w:t xml:space="preserve">жизнь, смерть, любовь, проблема отцов и детей). Сценическая история пьесы, «Ромео и Джульетта» на русской сцене. </w:t>
            </w:r>
          </w:p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Теория литературы: трагедия (основные признаки </w:t>
            </w:r>
            <w:r w:rsidRPr="00D21A03">
              <w:rPr>
                <w:sz w:val="22"/>
                <w:szCs w:val="22"/>
              </w:rPr>
              <w:lastRenderedPageBreak/>
              <w:t xml:space="preserve">жанра). </w:t>
            </w:r>
          </w:p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Связь с другими искусствами: история театра.</w:t>
            </w:r>
          </w:p>
        </w:tc>
        <w:tc>
          <w:tcPr>
            <w:tcW w:w="4819" w:type="dxa"/>
            <w:shd w:val="clear" w:color="auto" w:fill="auto"/>
          </w:tcPr>
          <w:p w:rsidR="00626127" w:rsidRPr="00D21A03" w:rsidRDefault="00626127" w:rsidP="00727A2C">
            <w:pPr>
              <w:rPr>
                <w:color w:val="000000"/>
                <w:sz w:val="22"/>
                <w:szCs w:val="22"/>
              </w:rPr>
            </w:pPr>
            <w:r w:rsidRPr="00D21A03">
              <w:rPr>
                <w:color w:val="000000"/>
                <w:sz w:val="22"/>
                <w:szCs w:val="22"/>
              </w:rPr>
              <w:lastRenderedPageBreak/>
              <w:t>Знать жизненный и творческий путь Шекспира, его идейную и эстети</w:t>
            </w:r>
            <w:r w:rsidRPr="00D21A03">
              <w:rPr>
                <w:color w:val="000000"/>
                <w:sz w:val="22"/>
                <w:szCs w:val="22"/>
              </w:rPr>
              <w:softHyphen/>
              <w:t>ческую позицию, свое</w:t>
            </w:r>
            <w:r w:rsidRPr="00D21A03">
              <w:rPr>
                <w:color w:val="000000"/>
                <w:sz w:val="22"/>
                <w:szCs w:val="22"/>
              </w:rPr>
              <w:softHyphen/>
              <w:t xml:space="preserve">образие мастерства писателя, историю театра «Глобус». </w:t>
            </w:r>
          </w:p>
          <w:p w:rsidR="00626127" w:rsidRPr="00D21A03" w:rsidRDefault="00626127" w:rsidP="00727A2C">
            <w:pPr>
              <w:rPr>
                <w:color w:val="000000"/>
                <w:sz w:val="22"/>
                <w:szCs w:val="22"/>
              </w:rPr>
            </w:pPr>
            <w:r w:rsidRPr="00D21A03">
              <w:rPr>
                <w:color w:val="000000"/>
                <w:sz w:val="22"/>
                <w:szCs w:val="22"/>
              </w:rPr>
              <w:t>Уметь делать ин</w:t>
            </w:r>
            <w:r w:rsidRPr="00D21A03">
              <w:rPr>
                <w:color w:val="000000"/>
                <w:sz w:val="22"/>
                <w:szCs w:val="22"/>
              </w:rPr>
              <w:softHyphen/>
              <w:t>дивидуальные со</w:t>
            </w:r>
            <w:r w:rsidRPr="00D21A03">
              <w:rPr>
                <w:color w:val="000000"/>
                <w:sz w:val="22"/>
                <w:szCs w:val="22"/>
              </w:rPr>
              <w:softHyphen/>
              <w:t>общения о жизни и творчестве писателя.</w:t>
            </w:r>
          </w:p>
        </w:tc>
        <w:tc>
          <w:tcPr>
            <w:tcW w:w="850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</w:tr>
      <w:tr w:rsidR="00626127" w:rsidRPr="00D21A03" w:rsidTr="00667089">
        <w:tc>
          <w:tcPr>
            <w:tcW w:w="568" w:type="dxa"/>
            <w:shd w:val="clear" w:color="auto" w:fill="auto"/>
          </w:tcPr>
          <w:p w:rsidR="00626127" w:rsidRPr="00D21A03" w:rsidRDefault="00626127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Вечные темы (жизнь, смерть, любовь, проблема отцов и детей) на страницах пьесы Шекспира.</w:t>
            </w:r>
          </w:p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Знать основные темы пьес Шекспира.</w:t>
            </w:r>
          </w:p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Уметь обобщать и систематизировать прочитанное.</w:t>
            </w:r>
          </w:p>
        </w:tc>
        <w:tc>
          <w:tcPr>
            <w:tcW w:w="850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</w:tr>
      <w:tr w:rsidR="00626127" w:rsidRPr="00D21A03" w:rsidTr="00667089">
        <w:tc>
          <w:tcPr>
            <w:tcW w:w="568" w:type="dxa"/>
            <w:shd w:val="clear" w:color="auto" w:fill="auto"/>
          </w:tcPr>
          <w:p w:rsidR="00626127" w:rsidRPr="00D21A03" w:rsidRDefault="00626127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Мигель Сервантес. Краткие сведения о писателе. Главы из романа «Дон Кихот».</w:t>
            </w:r>
          </w:p>
        </w:tc>
        <w:tc>
          <w:tcPr>
            <w:tcW w:w="5245" w:type="dxa"/>
            <w:vMerge w:val="restart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Краткие сведения о писателе. Роман «Дон Кихот»: основная проблематика (</w:t>
            </w:r>
            <w:proofErr w:type="gramStart"/>
            <w:r w:rsidRPr="00D21A03">
              <w:rPr>
                <w:sz w:val="22"/>
                <w:szCs w:val="22"/>
              </w:rPr>
              <w:t>идеальное</w:t>
            </w:r>
            <w:proofErr w:type="gramEnd"/>
            <w:r w:rsidRPr="00D21A03">
              <w:rPr>
                <w:sz w:val="22"/>
                <w:szCs w:val="22"/>
              </w:rPr>
              <w:t xml:space="preserve"> и обыденное, возвышенное и приземлённое, мечта и действительность) и художественная идея романа. Образ Дон Кихота. Позиция писателя. Тема Дон Кихота в русской литературе. Донкихотство. </w:t>
            </w:r>
          </w:p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Теория литературы: роман, романный герой. </w:t>
            </w:r>
          </w:p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Развитие речи: дискуссия, различные формы пересказа, сообщения учащихся.</w:t>
            </w:r>
          </w:p>
        </w:tc>
        <w:tc>
          <w:tcPr>
            <w:tcW w:w="4819" w:type="dxa"/>
            <w:shd w:val="clear" w:color="auto" w:fill="auto"/>
          </w:tcPr>
          <w:p w:rsidR="00626127" w:rsidRPr="00D21A03" w:rsidRDefault="00626127" w:rsidP="00727A2C">
            <w:pPr>
              <w:rPr>
                <w:color w:val="000000"/>
                <w:sz w:val="22"/>
                <w:szCs w:val="22"/>
              </w:rPr>
            </w:pPr>
            <w:r w:rsidRPr="00D21A03">
              <w:rPr>
                <w:color w:val="000000"/>
                <w:sz w:val="22"/>
                <w:szCs w:val="22"/>
              </w:rPr>
              <w:t>Знать жизненный и творческий путь Сервантеса, свое</w:t>
            </w:r>
            <w:r w:rsidRPr="00D21A03">
              <w:rPr>
                <w:color w:val="000000"/>
                <w:sz w:val="22"/>
                <w:szCs w:val="22"/>
              </w:rPr>
              <w:softHyphen/>
              <w:t xml:space="preserve">образие мастерства писателя. </w:t>
            </w:r>
          </w:p>
          <w:p w:rsidR="00626127" w:rsidRPr="00D21A03" w:rsidRDefault="00626127" w:rsidP="00727A2C">
            <w:pPr>
              <w:rPr>
                <w:color w:val="000000"/>
                <w:sz w:val="22"/>
                <w:szCs w:val="22"/>
              </w:rPr>
            </w:pPr>
            <w:r w:rsidRPr="00D21A03">
              <w:rPr>
                <w:color w:val="000000"/>
                <w:sz w:val="22"/>
                <w:szCs w:val="22"/>
              </w:rPr>
              <w:t>Уметь составлять конспект лекции, выделять главное и существенное.</w:t>
            </w:r>
          </w:p>
        </w:tc>
        <w:tc>
          <w:tcPr>
            <w:tcW w:w="850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</w:tr>
      <w:tr w:rsidR="00626127" w:rsidRPr="00D21A03" w:rsidTr="00667089">
        <w:tc>
          <w:tcPr>
            <w:tcW w:w="568" w:type="dxa"/>
            <w:shd w:val="clear" w:color="auto" w:fill="auto"/>
          </w:tcPr>
          <w:p w:rsidR="00626127" w:rsidRPr="00D21A03" w:rsidRDefault="00626127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Основная проблематика  и художественная идея романа. Образ Дон Кихота. Образ </w:t>
            </w:r>
            <w:proofErr w:type="spellStart"/>
            <w:r w:rsidRPr="00D21A03">
              <w:rPr>
                <w:sz w:val="22"/>
                <w:szCs w:val="22"/>
              </w:rPr>
              <w:t>Санчо</w:t>
            </w:r>
            <w:proofErr w:type="spellEnd"/>
            <w:r w:rsidRPr="00D21A03">
              <w:rPr>
                <w:sz w:val="22"/>
                <w:szCs w:val="22"/>
              </w:rPr>
              <w:t xml:space="preserve"> </w:t>
            </w:r>
            <w:proofErr w:type="spellStart"/>
            <w:r w:rsidRPr="00D21A03">
              <w:rPr>
                <w:sz w:val="22"/>
                <w:szCs w:val="22"/>
              </w:rPr>
              <w:t>Панса</w:t>
            </w:r>
            <w:proofErr w:type="spellEnd"/>
            <w:r w:rsidRPr="00D21A03">
              <w:rPr>
                <w:sz w:val="22"/>
                <w:szCs w:val="22"/>
              </w:rPr>
              <w:t>. Авторская позиция. Тема  Дон Кихота в русской литературе. Донкихотство.</w:t>
            </w:r>
          </w:p>
        </w:tc>
        <w:tc>
          <w:tcPr>
            <w:tcW w:w="5245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626127" w:rsidRPr="00D21A03" w:rsidRDefault="00626127" w:rsidP="00727A2C">
            <w:pPr>
              <w:rPr>
                <w:color w:val="000000"/>
                <w:sz w:val="22"/>
                <w:szCs w:val="22"/>
              </w:rPr>
            </w:pPr>
            <w:r w:rsidRPr="00D21A03">
              <w:rPr>
                <w:color w:val="000000"/>
                <w:sz w:val="22"/>
                <w:szCs w:val="22"/>
              </w:rPr>
              <w:t>Знать историю соз</w:t>
            </w:r>
            <w:r w:rsidRPr="00D21A03">
              <w:rPr>
                <w:color w:val="000000"/>
                <w:sz w:val="22"/>
                <w:szCs w:val="22"/>
              </w:rPr>
              <w:softHyphen/>
              <w:t>дания и смысл на</w:t>
            </w:r>
            <w:r w:rsidRPr="00D21A03">
              <w:rPr>
                <w:color w:val="000000"/>
                <w:sz w:val="22"/>
                <w:szCs w:val="22"/>
              </w:rPr>
              <w:softHyphen/>
              <w:t>звания произведе</w:t>
            </w:r>
            <w:r w:rsidRPr="00D21A03">
              <w:rPr>
                <w:color w:val="000000"/>
                <w:sz w:val="22"/>
                <w:szCs w:val="22"/>
              </w:rPr>
              <w:softHyphen/>
              <w:t xml:space="preserve">ния. </w:t>
            </w:r>
          </w:p>
          <w:p w:rsidR="00626127" w:rsidRPr="00D21A03" w:rsidRDefault="00626127" w:rsidP="00727A2C">
            <w:pPr>
              <w:rPr>
                <w:color w:val="000000"/>
                <w:sz w:val="22"/>
                <w:szCs w:val="22"/>
              </w:rPr>
            </w:pPr>
            <w:r w:rsidRPr="00D21A03">
              <w:rPr>
                <w:color w:val="000000"/>
                <w:sz w:val="22"/>
                <w:szCs w:val="22"/>
              </w:rPr>
              <w:t>Уметь видеть жан</w:t>
            </w:r>
            <w:r w:rsidRPr="00D21A03">
              <w:rPr>
                <w:color w:val="000000"/>
                <w:sz w:val="22"/>
                <w:szCs w:val="22"/>
              </w:rPr>
              <w:softHyphen/>
              <w:t>ровое, идейно-художественное своеобразие, осо</w:t>
            </w:r>
            <w:r w:rsidRPr="00D21A03">
              <w:rPr>
                <w:color w:val="000000"/>
                <w:sz w:val="22"/>
                <w:szCs w:val="22"/>
              </w:rPr>
              <w:softHyphen/>
              <w:t>бенности сюжета романа, видеть и формулировать авторскую позицию.</w:t>
            </w:r>
          </w:p>
        </w:tc>
        <w:tc>
          <w:tcPr>
            <w:tcW w:w="850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</w:tr>
      <w:tr w:rsidR="00626127" w:rsidRPr="00D21A03" w:rsidTr="00667089">
        <w:tc>
          <w:tcPr>
            <w:tcW w:w="568" w:type="dxa"/>
            <w:shd w:val="clear" w:color="auto" w:fill="auto"/>
          </w:tcPr>
          <w:p w:rsidR="00626127" w:rsidRPr="00D21A03" w:rsidRDefault="00626127" w:rsidP="00D47DB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Э.Т.А. Гофман. Краткие сведения о писателе. Темы добра и зла, света и тьмы в сказке «Щелкунчик». Образ главного героя в музыке П.И. Чайковского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Краткие сведения о писателе. Темы добра и зла, света и тьмы в сказке «Щелкунчик». Образ главного в музыке П.И. Чайковского</w:t>
            </w:r>
          </w:p>
        </w:tc>
        <w:tc>
          <w:tcPr>
            <w:tcW w:w="4819" w:type="dxa"/>
            <w:shd w:val="clear" w:color="auto" w:fill="auto"/>
          </w:tcPr>
          <w:p w:rsidR="00626127" w:rsidRPr="00D21A03" w:rsidRDefault="00626127" w:rsidP="00727A2C">
            <w:pPr>
              <w:rPr>
                <w:color w:val="000000"/>
                <w:sz w:val="22"/>
                <w:szCs w:val="22"/>
              </w:rPr>
            </w:pPr>
            <w:r w:rsidRPr="00D21A03">
              <w:rPr>
                <w:color w:val="000000"/>
                <w:sz w:val="22"/>
                <w:szCs w:val="22"/>
              </w:rPr>
              <w:t>Знать   свое</w:t>
            </w:r>
            <w:r w:rsidRPr="00D21A03">
              <w:rPr>
                <w:color w:val="000000"/>
                <w:sz w:val="22"/>
                <w:szCs w:val="22"/>
              </w:rPr>
              <w:softHyphen/>
              <w:t xml:space="preserve">образие мастерства Гофмана, его основные произведения. </w:t>
            </w:r>
          </w:p>
          <w:p w:rsidR="00626127" w:rsidRPr="00D21A03" w:rsidRDefault="00626127" w:rsidP="00727A2C">
            <w:pPr>
              <w:rPr>
                <w:color w:val="000000"/>
                <w:sz w:val="22"/>
                <w:szCs w:val="22"/>
              </w:rPr>
            </w:pPr>
            <w:r w:rsidRPr="00D21A03">
              <w:rPr>
                <w:color w:val="000000"/>
                <w:sz w:val="22"/>
                <w:szCs w:val="22"/>
              </w:rPr>
              <w:t>Уметь сопоставлять образ героя в разных видах искусства.</w:t>
            </w:r>
          </w:p>
        </w:tc>
        <w:tc>
          <w:tcPr>
            <w:tcW w:w="850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</w:tr>
      <w:tr w:rsidR="00734236" w:rsidRPr="00D21A03" w:rsidTr="00667089">
        <w:tc>
          <w:tcPr>
            <w:tcW w:w="568" w:type="dxa"/>
            <w:shd w:val="clear" w:color="auto" w:fill="auto"/>
          </w:tcPr>
          <w:p w:rsidR="00734236" w:rsidRPr="001C4B2B" w:rsidRDefault="00734236" w:rsidP="006C0AFD">
            <w:r>
              <w:t>68</w:t>
            </w:r>
          </w:p>
        </w:tc>
        <w:tc>
          <w:tcPr>
            <w:tcW w:w="2949" w:type="dxa"/>
            <w:shd w:val="clear" w:color="auto" w:fill="auto"/>
          </w:tcPr>
          <w:p w:rsidR="00734236" w:rsidRPr="00734236" w:rsidRDefault="00734236" w:rsidP="006C0AFD">
            <w:pPr>
              <w:rPr>
                <w:sz w:val="22"/>
                <w:szCs w:val="22"/>
              </w:rPr>
            </w:pPr>
            <w:r w:rsidRPr="00734236">
              <w:rPr>
                <w:sz w:val="22"/>
                <w:szCs w:val="22"/>
              </w:rPr>
              <w:t>Итоговое тестирование.</w:t>
            </w:r>
          </w:p>
        </w:tc>
        <w:tc>
          <w:tcPr>
            <w:tcW w:w="5245" w:type="dxa"/>
            <w:shd w:val="clear" w:color="auto" w:fill="auto"/>
          </w:tcPr>
          <w:p w:rsidR="00734236" w:rsidRPr="00734236" w:rsidRDefault="00734236" w:rsidP="006C0AFD">
            <w:pPr>
              <w:rPr>
                <w:sz w:val="22"/>
                <w:szCs w:val="22"/>
              </w:rPr>
            </w:pPr>
            <w:r w:rsidRPr="00734236">
              <w:rPr>
                <w:sz w:val="22"/>
                <w:szCs w:val="22"/>
              </w:rPr>
              <w:t>Контроль знаний учащихся</w:t>
            </w:r>
            <w:bookmarkStart w:id="0" w:name="_GoBack"/>
            <w:bookmarkEnd w:id="0"/>
          </w:p>
        </w:tc>
        <w:tc>
          <w:tcPr>
            <w:tcW w:w="4819" w:type="dxa"/>
            <w:shd w:val="clear" w:color="auto" w:fill="auto"/>
          </w:tcPr>
          <w:p w:rsidR="00734236" w:rsidRPr="001C4B2B" w:rsidRDefault="00734236" w:rsidP="006C0AFD"/>
        </w:tc>
        <w:tc>
          <w:tcPr>
            <w:tcW w:w="850" w:type="dxa"/>
            <w:shd w:val="clear" w:color="auto" w:fill="auto"/>
          </w:tcPr>
          <w:p w:rsidR="00734236" w:rsidRPr="001C4B2B" w:rsidRDefault="00734236" w:rsidP="006C0AFD"/>
        </w:tc>
        <w:tc>
          <w:tcPr>
            <w:tcW w:w="851" w:type="dxa"/>
            <w:shd w:val="clear" w:color="auto" w:fill="auto"/>
          </w:tcPr>
          <w:p w:rsidR="00734236" w:rsidRPr="001C4B2B" w:rsidRDefault="00734236" w:rsidP="006C0AFD"/>
        </w:tc>
      </w:tr>
      <w:tr w:rsidR="00626127" w:rsidRPr="00D21A03" w:rsidTr="00667089">
        <w:tc>
          <w:tcPr>
            <w:tcW w:w="568" w:type="dxa"/>
            <w:shd w:val="clear" w:color="auto" w:fill="auto"/>
          </w:tcPr>
          <w:p w:rsidR="00626127" w:rsidRPr="00D21A03" w:rsidRDefault="00734236" w:rsidP="00734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2949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Дж. Г. Байрон. Краткие сведения о поэте.  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Краткие сведения о поэте. Стихи «наполеоновского» цикла (обзор).</w:t>
            </w:r>
          </w:p>
        </w:tc>
        <w:tc>
          <w:tcPr>
            <w:tcW w:w="4819" w:type="dxa"/>
            <w:shd w:val="clear" w:color="auto" w:fill="auto"/>
          </w:tcPr>
          <w:p w:rsidR="00626127" w:rsidRPr="00D21A03" w:rsidRDefault="00626127" w:rsidP="00727A2C">
            <w:pPr>
              <w:shd w:val="clear" w:color="auto" w:fill="FFFFFF"/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iCs/>
                <w:color w:val="000000"/>
                <w:sz w:val="22"/>
                <w:szCs w:val="22"/>
              </w:rPr>
              <w:t xml:space="preserve">Знать </w:t>
            </w:r>
            <w:r w:rsidRPr="00D21A03">
              <w:rPr>
                <w:color w:val="000000"/>
                <w:sz w:val="22"/>
                <w:szCs w:val="22"/>
              </w:rPr>
              <w:t>краткую биографию поэта</w:t>
            </w:r>
            <w:r w:rsidRPr="00D21A03">
              <w:rPr>
                <w:iCs/>
                <w:color w:val="000000"/>
                <w:sz w:val="22"/>
                <w:szCs w:val="22"/>
              </w:rPr>
              <w:t>.</w:t>
            </w:r>
          </w:p>
          <w:p w:rsidR="00626127" w:rsidRPr="00D21A03" w:rsidRDefault="00626127" w:rsidP="005014DE">
            <w:pPr>
              <w:shd w:val="clear" w:color="auto" w:fill="FFFFFF"/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iCs/>
                <w:color w:val="000000"/>
                <w:sz w:val="22"/>
                <w:szCs w:val="22"/>
              </w:rPr>
              <w:t xml:space="preserve">Уметь </w:t>
            </w:r>
            <w:r w:rsidRPr="00D21A03">
              <w:rPr>
                <w:color w:val="000000"/>
                <w:sz w:val="22"/>
                <w:szCs w:val="22"/>
              </w:rPr>
              <w:t>анализировать стихотворное произведение с точки зрения его</w:t>
            </w:r>
            <w:r w:rsidR="005014DE">
              <w:rPr>
                <w:color w:val="000000"/>
                <w:sz w:val="22"/>
                <w:szCs w:val="22"/>
              </w:rPr>
              <w:t xml:space="preserve"> жанра, темы, идеи, композиции.</w:t>
            </w:r>
          </w:p>
        </w:tc>
        <w:tc>
          <w:tcPr>
            <w:tcW w:w="850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</w:tr>
      <w:tr w:rsidR="00626127" w:rsidRPr="00D21A03" w:rsidTr="00667089">
        <w:tc>
          <w:tcPr>
            <w:tcW w:w="568" w:type="dxa"/>
            <w:shd w:val="clear" w:color="auto" w:fill="auto"/>
          </w:tcPr>
          <w:p w:rsidR="00626127" w:rsidRPr="00D21A03" w:rsidRDefault="00734236" w:rsidP="00734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2949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Стихи «наполеоновского» цикла   («Ода к Наполеону Бонапарту», «Прощание Наполеона»)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Краткие сведения о поэте. Стихи «наполеоновского» цикла (обзор).</w:t>
            </w:r>
          </w:p>
        </w:tc>
        <w:tc>
          <w:tcPr>
            <w:tcW w:w="4819" w:type="dxa"/>
            <w:shd w:val="clear" w:color="auto" w:fill="auto"/>
          </w:tcPr>
          <w:p w:rsidR="00626127" w:rsidRPr="00D21A03" w:rsidRDefault="00626127" w:rsidP="005014DE">
            <w:pPr>
              <w:shd w:val="clear" w:color="auto" w:fill="FFFFFF"/>
              <w:suppressAutoHyphens/>
              <w:rPr>
                <w:color w:val="000000"/>
                <w:sz w:val="22"/>
                <w:szCs w:val="22"/>
              </w:rPr>
            </w:pPr>
            <w:r w:rsidRPr="00D21A03">
              <w:rPr>
                <w:iCs/>
                <w:color w:val="000000"/>
                <w:sz w:val="22"/>
                <w:szCs w:val="22"/>
              </w:rPr>
              <w:t xml:space="preserve">Уметь </w:t>
            </w:r>
            <w:r w:rsidRPr="00D21A03">
              <w:rPr>
                <w:color w:val="000000"/>
                <w:sz w:val="22"/>
                <w:szCs w:val="22"/>
              </w:rPr>
              <w:t>анализировать стихотворное произведение с точки зрения его жанра, темы, идеи, композиции</w:t>
            </w:r>
            <w:r w:rsidR="005014D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</w:tr>
    </w:tbl>
    <w:p w:rsidR="00DC3BF1" w:rsidRDefault="00DC3BF1" w:rsidP="00DC3BF1">
      <w:pPr>
        <w:jc w:val="center"/>
        <w:rPr>
          <w:sz w:val="22"/>
          <w:szCs w:val="22"/>
        </w:rPr>
      </w:pPr>
    </w:p>
    <w:sectPr w:rsidR="00DC3BF1" w:rsidSect="005014D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8A6" w:rsidRDefault="00D768A6" w:rsidP="000A69B6">
      <w:r>
        <w:separator/>
      </w:r>
    </w:p>
  </w:endnote>
  <w:endnote w:type="continuationSeparator" w:id="0">
    <w:p w:rsidR="00D768A6" w:rsidRDefault="00D768A6" w:rsidP="000A6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8A6" w:rsidRDefault="00D768A6" w:rsidP="000A69B6">
      <w:r>
        <w:separator/>
      </w:r>
    </w:p>
  </w:footnote>
  <w:footnote w:type="continuationSeparator" w:id="0">
    <w:p w:rsidR="00D768A6" w:rsidRDefault="00D768A6" w:rsidP="000A69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7E49"/>
    <w:multiLevelType w:val="hybridMultilevel"/>
    <w:tmpl w:val="0CA2E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E16E33"/>
    <w:multiLevelType w:val="hybridMultilevel"/>
    <w:tmpl w:val="E17CFC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214F3E"/>
    <w:multiLevelType w:val="hybridMultilevel"/>
    <w:tmpl w:val="65F835FE"/>
    <w:lvl w:ilvl="0" w:tplc="0419000F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AC5270"/>
    <w:multiLevelType w:val="hybridMultilevel"/>
    <w:tmpl w:val="4E8CE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AA3F33"/>
    <w:multiLevelType w:val="hybridMultilevel"/>
    <w:tmpl w:val="8904DF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55613EE"/>
    <w:multiLevelType w:val="hybridMultilevel"/>
    <w:tmpl w:val="3250AE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7">
    <w:nsid w:val="64AF5810"/>
    <w:multiLevelType w:val="multilevel"/>
    <w:tmpl w:val="2C005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78523C7"/>
    <w:multiLevelType w:val="hybridMultilevel"/>
    <w:tmpl w:val="740C8E9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CD15BD6"/>
    <w:multiLevelType w:val="hybridMultilevel"/>
    <w:tmpl w:val="E17CFC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D4E2633"/>
    <w:multiLevelType w:val="multilevel"/>
    <w:tmpl w:val="566A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E382736"/>
    <w:multiLevelType w:val="multilevel"/>
    <w:tmpl w:val="F9F83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9"/>
  </w:num>
  <w:num w:numId="8">
    <w:abstractNumId w:val="5"/>
  </w:num>
  <w:num w:numId="9">
    <w:abstractNumId w:val="1"/>
  </w:num>
  <w:num w:numId="10">
    <w:abstractNumId w:val="11"/>
  </w:num>
  <w:num w:numId="11">
    <w:abstractNumId w:val="7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870"/>
    <w:rsid w:val="00040D4E"/>
    <w:rsid w:val="00055F28"/>
    <w:rsid w:val="00083C7E"/>
    <w:rsid w:val="000A69B6"/>
    <w:rsid w:val="000E0123"/>
    <w:rsid w:val="0018339B"/>
    <w:rsid w:val="001D4776"/>
    <w:rsid w:val="001E5870"/>
    <w:rsid w:val="00234477"/>
    <w:rsid w:val="00242908"/>
    <w:rsid w:val="00310DF0"/>
    <w:rsid w:val="00312DC8"/>
    <w:rsid w:val="003B010F"/>
    <w:rsid w:val="003B32F6"/>
    <w:rsid w:val="003C4A27"/>
    <w:rsid w:val="003D146A"/>
    <w:rsid w:val="003E0B29"/>
    <w:rsid w:val="00412F6F"/>
    <w:rsid w:val="004736A7"/>
    <w:rsid w:val="00484B52"/>
    <w:rsid w:val="004E17DC"/>
    <w:rsid w:val="005014DE"/>
    <w:rsid w:val="005A13BC"/>
    <w:rsid w:val="005B2E36"/>
    <w:rsid w:val="00626127"/>
    <w:rsid w:val="00667089"/>
    <w:rsid w:val="006727A8"/>
    <w:rsid w:val="006C0AFD"/>
    <w:rsid w:val="00704523"/>
    <w:rsid w:val="00727A2C"/>
    <w:rsid w:val="00734236"/>
    <w:rsid w:val="0075756F"/>
    <w:rsid w:val="008C4E78"/>
    <w:rsid w:val="0092566B"/>
    <w:rsid w:val="00975DFC"/>
    <w:rsid w:val="009B7189"/>
    <w:rsid w:val="009C11B4"/>
    <w:rsid w:val="009C643F"/>
    <w:rsid w:val="00AC771D"/>
    <w:rsid w:val="00B1453E"/>
    <w:rsid w:val="00BD1447"/>
    <w:rsid w:val="00BE15A2"/>
    <w:rsid w:val="00D21A03"/>
    <w:rsid w:val="00D40C98"/>
    <w:rsid w:val="00D47DBF"/>
    <w:rsid w:val="00D768A6"/>
    <w:rsid w:val="00D8755E"/>
    <w:rsid w:val="00DC3BF1"/>
    <w:rsid w:val="00DD682F"/>
    <w:rsid w:val="00E06FCE"/>
    <w:rsid w:val="00E234C4"/>
    <w:rsid w:val="00EA54CA"/>
    <w:rsid w:val="00F10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4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2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0A6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DC3BF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0A69B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2D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BD144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с отступом 2 Знак"/>
    <w:link w:val="22"/>
    <w:semiHidden/>
    <w:locked/>
    <w:rsid w:val="00BD1447"/>
    <w:rPr>
      <w:sz w:val="24"/>
    </w:rPr>
  </w:style>
  <w:style w:type="paragraph" w:styleId="22">
    <w:name w:val="Body Text Indent 2"/>
    <w:basedOn w:val="a"/>
    <w:link w:val="21"/>
    <w:semiHidden/>
    <w:rsid w:val="00BD1447"/>
    <w:pPr>
      <w:spacing w:before="60" w:line="252" w:lineRule="auto"/>
      <w:ind w:firstLine="567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BD14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BD1447"/>
    <w:pPr>
      <w:spacing w:after="120"/>
    </w:pPr>
  </w:style>
  <w:style w:type="character" w:customStyle="1" w:styleId="a5">
    <w:name w:val="Основной текст Знак"/>
    <w:basedOn w:val="a0"/>
    <w:link w:val="a4"/>
    <w:rsid w:val="00BD14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D1447"/>
    <w:pPr>
      <w:ind w:left="720"/>
      <w:contextualSpacing/>
    </w:pPr>
  </w:style>
  <w:style w:type="table" w:styleId="a7">
    <w:name w:val="Table Grid"/>
    <w:basedOn w:val="a1"/>
    <w:uiPriority w:val="59"/>
    <w:rsid w:val="009B71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EA54CA"/>
    <w:rPr>
      <w:color w:val="0000FF"/>
      <w:u w:val="single"/>
    </w:rPr>
  </w:style>
  <w:style w:type="paragraph" w:styleId="a9">
    <w:name w:val="Normal (Web)"/>
    <w:basedOn w:val="a"/>
    <w:uiPriority w:val="99"/>
    <w:rsid w:val="00EA54CA"/>
    <w:pPr>
      <w:spacing w:before="27" w:after="27"/>
    </w:pPr>
    <w:rPr>
      <w:sz w:val="20"/>
      <w:szCs w:val="20"/>
    </w:rPr>
  </w:style>
  <w:style w:type="character" w:customStyle="1" w:styleId="url1">
    <w:name w:val="url1"/>
    <w:rsid w:val="00EA54CA"/>
    <w:rPr>
      <w:rFonts w:ascii="Arial" w:hAnsi="Arial" w:cs="Arial" w:hint="default"/>
      <w:strike w:val="0"/>
      <w:dstrike w:val="0"/>
      <w:sz w:val="15"/>
      <w:szCs w:val="15"/>
      <w:u w:val="none"/>
      <w:effect w:val="none"/>
    </w:rPr>
  </w:style>
  <w:style w:type="paragraph" w:styleId="aa">
    <w:name w:val="Plain Text"/>
    <w:basedOn w:val="a"/>
    <w:link w:val="ab"/>
    <w:rsid w:val="00E234C4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rsid w:val="00E234C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4">
    <w:name w:val="c4"/>
    <w:basedOn w:val="a"/>
    <w:rsid w:val="00242908"/>
    <w:pPr>
      <w:spacing w:before="100" w:beforeAutospacing="1" w:after="100" w:afterAutospacing="1"/>
    </w:pPr>
  </w:style>
  <w:style w:type="character" w:customStyle="1" w:styleId="c17">
    <w:name w:val="c17"/>
    <w:basedOn w:val="a0"/>
    <w:rsid w:val="00242908"/>
  </w:style>
  <w:style w:type="character" w:customStyle="1" w:styleId="apple-converted-space">
    <w:name w:val="apple-converted-space"/>
    <w:basedOn w:val="a0"/>
    <w:rsid w:val="00242908"/>
  </w:style>
  <w:style w:type="character" w:customStyle="1" w:styleId="40">
    <w:name w:val="Заголовок 4 Знак"/>
    <w:basedOn w:val="a0"/>
    <w:link w:val="4"/>
    <w:rsid w:val="000A69B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c">
    <w:name w:val="footnote reference"/>
    <w:semiHidden/>
    <w:rsid w:val="000A69B6"/>
    <w:rPr>
      <w:vertAlign w:val="superscript"/>
    </w:rPr>
  </w:style>
  <w:style w:type="paragraph" w:styleId="ad">
    <w:name w:val="footnote text"/>
    <w:basedOn w:val="a"/>
    <w:link w:val="ae"/>
    <w:semiHidden/>
    <w:rsid w:val="000A69B6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0A69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A69B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FontStyle13">
    <w:name w:val="Font Style13"/>
    <w:uiPriority w:val="99"/>
    <w:rsid w:val="00DC3BF1"/>
    <w:rPr>
      <w:rFonts w:ascii="Franklin Gothic Demi Cond" w:hAnsi="Franklin Gothic Demi Cond" w:cs="Franklin Gothic Demi Cond"/>
      <w:sz w:val="20"/>
      <w:szCs w:val="20"/>
    </w:rPr>
  </w:style>
  <w:style w:type="character" w:customStyle="1" w:styleId="af">
    <w:name w:val="Основной текст_"/>
    <w:link w:val="11"/>
    <w:rsid w:val="00DC3BF1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11">
    <w:name w:val="Основной текст1"/>
    <w:basedOn w:val="a"/>
    <w:link w:val="af"/>
    <w:rsid w:val="00DC3BF1"/>
    <w:pPr>
      <w:shd w:val="clear" w:color="auto" w:fill="FFFFFF"/>
      <w:spacing w:before="60" w:line="211" w:lineRule="exact"/>
      <w:ind w:hanging="240"/>
      <w:jc w:val="both"/>
    </w:pPr>
    <w:rPr>
      <w:rFonts w:cstheme="minorBidi"/>
      <w:sz w:val="19"/>
      <w:szCs w:val="19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DC3BF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C3B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0">
    <w:name w:val="c10"/>
    <w:basedOn w:val="a"/>
    <w:rsid w:val="00DC3BF1"/>
    <w:pPr>
      <w:spacing w:before="100" w:beforeAutospacing="1" w:after="100" w:afterAutospacing="1"/>
    </w:pPr>
  </w:style>
  <w:style w:type="character" w:customStyle="1" w:styleId="c2">
    <w:name w:val="c2"/>
    <w:basedOn w:val="a0"/>
    <w:rsid w:val="00DC3BF1"/>
  </w:style>
  <w:style w:type="table" w:customStyle="1" w:styleId="12">
    <w:name w:val="Сетка таблицы1"/>
    <w:basedOn w:val="a1"/>
    <w:uiPriority w:val="59"/>
    <w:rsid w:val="00DC3BF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DC3BF1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Absatz-Standardschriftart">
    <w:name w:val="Absatz-Standardschriftart"/>
    <w:rsid w:val="00DC3BF1"/>
  </w:style>
  <w:style w:type="character" w:customStyle="1" w:styleId="WW-Absatz-Standardschriftart">
    <w:name w:val="WW-Absatz-Standardschriftart"/>
    <w:rsid w:val="00DC3BF1"/>
  </w:style>
  <w:style w:type="character" w:customStyle="1" w:styleId="13">
    <w:name w:val="Основной шрифт абзаца1"/>
    <w:rsid w:val="00DC3BF1"/>
  </w:style>
  <w:style w:type="paragraph" w:customStyle="1" w:styleId="af2">
    <w:name w:val="Заголовок"/>
    <w:basedOn w:val="a"/>
    <w:next w:val="a4"/>
    <w:rsid w:val="00DC3BF1"/>
    <w:pPr>
      <w:keepNext/>
      <w:widowControl w:val="0"/>
      <w:suppressAutoHyphens/>
      <w:autoSpaceDE w:val="0"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f3">
    <w:name w:val="List"/>
    <w:basedOn w:val="a4"/>
    <w:rsid w:val="00DC3BF1"/>
    <w:pPr>
      <w:widowControl w:val="0"/>
      <w:suppressAutoHyphens/>
      <w:autoSpaceDE w:val="0"/>
    </w:pPr>
    <w:rPr>
      <w:rFonts w:ascii="Arial" w:hAnsi="Arial" w:cs="Mangal"/>
      <w:sz w:val="20"/>
      <w:szCs w:val="20"/>
      <w:lang w:eastAsia="ar-SA"/>
    </w:rPr>
  </w:style>
  <w:style w:type="paragraph" w:customStyle="1" w:styleId="14">
    <w:name w:val="Название1"/>
    <w:basedOn w:val="a"/>
    <w:rsid w:val="00DC3BF1"/>
    <w:pPr>
      <w:widowControl w:val="0"/>
      <w:suppressLineNumbers/>
      <w:suppressAutoHyphens/>
      <w:autoSpaceDE w:val="0"/>
      <w:spacing w:before="120" w:after="120"/>
    </w:pPr>
    <w:rPr>
      <w:rFonts w:ascii="Arial" w:hAnsi="Arial" w:cs="Mangal"/>
      <w:i/>
      <w:iCs/>
      <w:sz w:val="20"/>
      <w:lang w:eastAsia="ar-SA"/>
    </w:rPr>
  </w:style>
  <w:style w:type="paragraph" w:customStyle="1" w:styleId="15">
    <w:name w:val="Указатель1"/>
    <w:basedOn w:val="a"/>
    <w:rsid w:val="00DC3BF1"/>
    <w:pPr>
      <w:widowControl w:val="0"/>
      <w:suppressLineNumbers/>
      <w:suppressAutoHyphens/>
      <w:autoSpaceDE w:val="0"/>
    </w:pPr>
    <w:rPr>
      <w:rFonts w:ascii="Arial" w:hAnsi="Arial" w:cs="Mangal"/>
      <w:sz w:val="20"/>
      <w:szCs w:val="20"/>
      <w:lang w:eastAsia="ar-SA"/>
    </w:rPr>
  </w:style>
  <w:style w:type="paragraph" w:customStyle="1" w:styleId="af4">
    <w:name w:val="Содержимое таблицы"/>
    <w:basedOn w:val="a"/>
    <w:rsid w:val="00DC3BF1"/>
    <w:pPr>
      <w:widowControl w:val="0"/>
      <w:suppressLineNumbers/>
      <w:suppressAutoHyphens/>
      <w:autoSpaceDE w:val="0"/>
    </w:pPr>
    <w:rPr>
      <w:sz w:val="20"/>
      <w:szCs w:val="20"/>
      <w:lang w:eastAsia="ar-SA"/>
    </w:rPr>
  </w:style>
  <w:style w:type="paragraph" w:customStyle="1" w:styleId="af5">
    <w:name w:val="Заголовок таблицы"/>
    <w:basedOn w:val="af4"/>
    <w:rsid w:val="00DC3BF1"/>
    <w:pPr>
      <w:jc w:val="center"/>
    </w:pPr>
    <w:rPr>
      <w:b/>
      <w:bCs/>
    </w:rPr>
  </w:style>
  <w:style w:type="character" w:customStyle="1" w:styleId="af6">
    <w:name w:val="Колонтитул_"/>
    <w:basedOn w:val="a0"/>
    <w:link w:val="af7"/>
    <w:rsid w:val="00DC3BF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David12pt">
    <w:name w:val="Колонтитул + David;12 pt"/>
    <w:basedOn w:val="af6"/>
    <w:rsid w:val="00DC3BF1"/>
    <w:rPr>
      <w:rFonts w:ascii="David" w:eastAsia="David" w:hAnsi="David" w:cs="David"/>
      <w:spacing w:val="0"/>
      <w:sz w:val="24"/>
      <w:szCs w:val="24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DC3BF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1">
    <w:name w:val="Заголовок №4_"/>
    <w:basedOn w:val="a0"/>
    <w:link w:val="42"/>
    <w:rsid w:val="00DC3BF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10">
    <w:name w:val="Основной текст (11)_"/>
    <w:basedOn w:val="a0"/>
    <w:link w:val="111"/>
    <w:rsid w:val="00DC3BF1"/>
    <w:rPr>
      <w:rFonts w:ascii="Verdana" w:eastAsia="Verdana" w:hAnsi="Verdana" w:cs="Verdana"/>
      <w:sz w:val="20"/>
      <w:szCs w:val="20"/>
      <w:shd w:val="clear" w:color="auto" w:fill="FFFFFF"/>
    </w:rPr>
  </w:style>
  <w:style w:type="character" w:customStyle="1" w:styleId="1pt">
    <w:name w:val="Основной текст + Интервал 1 pt"/>
    <w:basedOn w:val="af"/>
    <w:rsid w:val="00DC3BF1"/>
    <w:rPr>
      <w:rFonts w:ascii="Times New Roman" w:eastAsia="Times New Roman" w:hAnsi="Times New Roman" w:cs="Times New Roman"/>
      <w:spacing w:val="20"/>
      <w:sz w:val="19"/>
      <w:szCs w:val="19"/>
      <w:shd w:val="clear" w:color="auto" w:fill="FFFFFF"/>
    </w:rPr>
  </w:style>
  <w:style w:type="character" w:customStyle="1" w:styleId="43">
    <w:name w:val="Заголовок №4 + Не полужирный"/>
    <w:basedOn w:val="41"/>
    <w:rsid w:val="00DC3BF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af7">
    <w:name w:val="Колонтитул"/>
    <w:basedOn w:val="a"/>
    <w:link w:val="af6"/>
    <w:rsid w:val="00DC3BF1"/>
    <w:pPr>
      <w:shd w:val="clear" w:color="auto" w:fill="FFFFFF"/>
    </w:pPr>
    <w:rPr>
      <w:sz w:val="20"/>
      <w:szCs w:val="20"/>
      <w:lang w:eastAsia="en-US"/>
    </w:rPr>
  </w:style>
  <w:style w:type="paragraph" w:customStyle="1" w:styleId="24">
    <w:name w:val="Основной текст (2)"/>
    <w:basedOn w:val="a"/>
    <w:link w:val="23"/>
    <w:rsid w:val="00DC3BF1"/>
    <w:pPr>
      <w:shd w:val="clear" w:color="auto" w:fill="FFFFFF"/>
      <w:spacing w:after="60" w:line="211" w:lineRule="exact"/>
      <w:jc w:val="both"/>
    </w:pPr>
    <w:rPr>
      <w:sz w:val="19"/>
      <w:szCs w:val="19"/>
      <w:lang w:eastAsia="en-US"/>
    </w:rPr>
  </w:style>
  <w:style w:type="paragraph" w:customStyle="1" w:styleId="42">
    <w:name w:val="Заголовок №4"/>
    <w:basedOn w:val="a"/>
    <w:link w:val="41"/>
    <w:rsid w:val="00DC3BF1"/>
    <w:pPr>
      <w:shd w:val="clear" w:color="auto" w:fill="FFFFFF"/>
      <w:spacing w:before="120" w:after="120" w:line="0" w:lineRule="atLeast"/>
      <w:jc w:val="both"/>
      <w:outlineLvl w:val="3"/>
    </w:pPr>
    <w:rPr>
      <w:sz w:val="19"/>
      <w:szCs w:val="19"/>
      <w:lang w:eastAsia="en-US"/>
    </w:rPr>
  </w:style>
  <w:style w:type="paragraph" w:customStyle="1" w:styleId="111">
    <w:name w:val="Основной текст (11)"/>
    <w:basedOn w:val="a"/>
    <w:link w:val="110"/>
    <w:rsid w:val="00DC3BF1"/>
    <w:pPr>
      <w:shd w:val="clear" w:color="auto" w:fill="FFFFFF"/>
      <w:spacing w:before="240" w:after="120" w:line="254" w:lineRule="exact"/>
      <w:jc w:val="center"/>
    </w:pPr>
    <w:rPr>
      <w:rFonts w:ascii="Verdana" w:eastAsia="Verdana" w:hAnsi="Verdana" w:cs="Verdana"/>
      <w:sz w:val="20"/>
      <w:szCs w:val="20"/>
      <w:lang w:eastAsia="en-US"/>
    </w:rPr>
  </w:style>
  <w:style w:type="character" w:styleId="af8">
    <w:name w:val="Strong"/>
    <w:basedOn w:val="a0"/>
    <w:uiPriority w:val="22"/>
    <w:qFormat/>
    <w:rsid w:val="00DC3BF1"/>
    <w:rPr>
      <w:b/>
      <w:bCs/>
    </w:rPr>
  </w:style>
  <w:style w:type="character" w:styleId="af9">
    <w:name w:val="Emphasis"/>
    <w:basedOn w:val="a0"/>
    <w:qFormat/>
    <w:rsid w:val="00DC3BF1"/>
    <w:rPr>
      <w:i/>
      <w:iCs/>
    </w:rPr>
  </w:style>
  <w:style w:type="numbering" w:customStyle="1" w:styleId="16">
    <w:name w:val="Нет списка1"/>
    <w:next w:val="a2"/>
    <w:uiPriority w:val="99"/>
    <w:semiHidden/>
    <w:unhideWhenUsed/>
    <w:rsid w:val="008C4E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4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2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0A6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DC3BF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0A69B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2D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BD144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с отступом 2 Знак"/>
    <w:link w:val="22"/>
    <w:semiHidden/>
    <w:locked/>
    <w:rsid w:val="00BD1447"/>
    <w:rPr>
      <w:sz w:val="24"/>
    </w:rPr>
  </w:style>
  <w:style w:type="paragraph" w:styleId="22">
    <w:name w:val="Body Text Indent 2"/>
    <w:basedOn w:val="a"/>
    <w:link w:val="21"/>
    <w:semiHidden/>
    <w:rsid w:val="00BD1447"/>
    <w:pPr>
      <w:spacing w:before="60" w:line="252" w:lineRule="auto"/>
      <w:ind w:firstLine="567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BD14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BD1447"/>
    <w:pPr>
      <w:spacing w:after="120"/>
    </w:pPr>
  </w:style>
  <w:style w:type="character" w:customStyle="1" w:styleId="a5">
    <w:name w:val="Основной текст Знак"/>
    <w:basedOn w:val="a0"/>
    <w:link w:val="a4"/>
    <w:rsid w:val="00BD14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D1447"/>
    <w:pPr>
      <w:ind w:left="720"/>
      <w:contextualSpacing/>
    </w:pPr>
  </w:style>
  <w:style w:type="table" w:styleId="a7">
    <w:name w:val="Table Grid"/>
    <w:basedOn w:val="a1"/>
    <w:uiPriority w:val="59"/>
    <w:rsid w:val="009B71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EA54CA"/>
    <w:rPr>
      <w:color w:val="0000FF"/>
      <w:u w:val="single"/>
    </w:rPr>
  </w:style>
  <w:style w:type="paragraph" w:styleId="a9">
    <w:name w:val="Normal (Web)"/>
    <w:basedOn w:val="a"/>
    <w:uiPriority w:val="99"/>
    <w:rsid w:val="00EA54CA"/>
    <w:pPr>
      <w:spacing w:before="27" w:after="27"/>
    </w:pPr>
    <w:rPr>
      <w:sz w:val="20"/>
      <w:szCs w:val="20"/>
    </w:rPr>
  </w:style>
  <w:style w:type="character" w:customStyle="1" w:styleId="url1">
    <w:name w:val="url1"/>
    <w:rsid w:val="00EA54CA"/>
    <w:rPr>
      <w:rFonts w:ascii="Arial" w:hAnsi="Arial" w:cs="Arial" w:hint="default"/>
      <w:strike w:val="0"/>
      <w:dstrike w:val="0"/>
      <w:sz w:val="15"/>
      <w:szCs w:val="15"/>
      <w:u w:val="none"/>
      <w:effect w:val="none"/>
    </w:rPr>
  </w:style>
  <w:style w:type="paragraph" w:styleId="aa">
    <w:name w:val="Plain Text"/>
    <w:basedOn w:val="a"/>
    <w:link w:val="ab"/>
    <w:rsid w:val="00E234C4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rsid w:val="00E234C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4">
    <w:name w:val="c4"/>
    <w:basedOn w:val="a"/>
    <w:rsid w:val="00242908"/>
    <w:pPr>
      <w:spacing w:before="100" w:beforeAutospacing="1" w:after="100" w:afterAutospacing="1"/>
    </w:pPr>
  </w:style>
  <w:style w:type="character" w:customStyle="1" w:styleId="c17">
    <w:name w:val="c17"/>
    <w:basedOn w:val="a0"/>
    <w:rsid w:val="00242908"/>
  </w:style>
  <w:style w:type="character" w:customStyle="1" w:styleId="apple-converted-space">
    <w:name w:val="apple-converted-space"/>
    <w:basedOn w:val="a0"/>
    <w:rsid w:val="00242908"/>
  </w:style>
  <w:style w:type="character" w:customStyle="1" w:styleId="40">
    <w:name w:val="Заголовок 4 Знак"/>
    <w:basedOn w:val="a0"/>
    <w:link w:val="4"/>
    <w:rsid w:val="000A69B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c">
    <w:name w:val="footnote reference"/>
    <w:semiHidden/>
    <w:rsid w:val="000A69B6"/>
    <w:rPr>
      <w:vertAlign w:val="superscript"/>
    </w:rPr>
  </w:style>
  <w:style w:type="paragraph" w:styleId="ad">
    <w:name w:val="footnote text"/>
    <w:basedOn w:val="a"/>
    <w:link w:val="ae"/>
    <w:semiHidden/>
    <w:rsid w:val="000A69B6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0A69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A69B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FontStyle13">
    <w:name w:val="Font Style13"/>
    <w:uiPriority w:val="99"/>
    <w:rsid w:val="00DC3BF1"/>
    <w:rPr>
      <w:rFonts w:ascii="Franklin Gothic Demi Cond" w:hAnsi="Franklin Gothic Demi Cond" w:cs="Franklin Gothic Demi Cond"/>
      <w:sz w:val="20"/>
      <w:szCs w:val="20"/>
    </w:rPr>
  </w:style>
  <w:style w:type="character" w:customStyle="1" w:styleId="af">
    <w:name w:val="Основной текст_"/>
    <w:link w:val="11"/>
    <w:rsid w:val="00DC3BF1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11">
    <w:name w:val="Основной текст1"/>
    <w:basedOn w:val="a"/>
    <w:link w:val="af"/>
    <w:rsid w:val="00DC3BF1"/>
    <w:pPr>
      <w:shd w:val="clear" w:color="auto" w:fill="FFFFFF"/>
      <w:spacing w:before="60" w:line="211" w:lineRule="exact"/>
      <w:ind w:hanging="240"/>
      <w:jc w:val="both"/>
    </w:pPr>
    <w:rPr>
      <w:rFonts w:cstheme="minorBidi"/>
      <w:sz w:val="19"/>
      <w:szCs w:val="19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DC3BF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C3B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0">
    <w:name w:val="c10"/>
    <w:basedOn w:val="a"/>
    <w:rsid w:val="00DC3BF1"/>
    <w:pPr>
      <w:spacing w:before="100" w:beforeAutospacing="1" w:after="100" w:afterAutospacing="1"/>
    </w:pPr>
  </w:style>
  <w:style w:type="character" w:customStyle="1" w:styleId="c2">
    <w:name w:val="c2"/>
    <w:basedOn w:val="a0"/>
    <w:rsid w:val="00DC3BF1"/>
  </w:style>
  <w:style w:type="table" w:customStyle="1" w:styleId="12">
    <w:name w:val="Сетка таблицы1"/>
    <w:basedOn w:val="a1"/>
    <w:uiPriority w:val="59"/>
    <w:rsid w:val="00DC3BF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DC3BF1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Absatz-Standardschriftart">
    <w:name w:val="Absatz-Standardschriftart"/>
    <w:rsid w:val="00DC3BF1"/>
  </w:style>
  <w:style w:type="character" w:customStyle="1" w:styleId="WW-Absatz-Standardschriftart">
    <w:name w:val="WW-Absatz-Standardschriftart"/>
    <w:rsid w:val="00DC3BF1"/>
  </w:style>
  <w:style w:type="character" w:customStyle="1" w:styleId="13">
    <w:name w:val="Основной шрифт абзаца1"/>
    <w:rsid w:val="00DC3BF1"/>
  </w:style>
  <w:style w:type="paragraph" w:customStyle="1" w:styleId="af2">
    <w:name w:val="Заголовок"/>
    <w:basedOn w:val="a"/>
    <w:next w:val="a4"/>
    <w:rsid w:val="00DC3BF1"/>
    <w:pPr>
      <w:keepNext/>
      <w:widowControl w:val="0"/>
      <w:suppressAutoHyphens/>
      <w:autoSpaceDE w:val="0"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f3">
    <w:name w:val="List"/>
    <w:basedOn w:val="a4"/>
    <w:rsid w:val="00DC3BF1"/>
    <w:pPr>
      <w:widowControl w:val="0"/>
      <w:suppressAutoHyphens/>
      <w:autoSpaceDE w:val="0"/>
    </w:pPr>
    <w:rPr>
      <w:rFonts w:ascii="Arial" w:hAnsi="Arial" w:cs="Mangal"/>
      <w:sz w:val="20"/>
      <w:szCs w:val="20"/>
      <w:lang w:eastAsia="ar-SA"/>
    </w:rPr>
  </w:style>
  <w:style w:type="paragraph" w:customStyle="1" w:styleId="14">
    <w:name w:val="Название1"/>
    <w:basedOn w:val="a"/>
    <w:rsid w:val="00DC3BF1"/>
    <w:pPr>
      <w:widowControl w:val="0"/>
      <w:suppressLineNumbers/>
      <w:suppressAutoHyphens/>
      <w:autoSpaceDE w:val="0"/>
      <w:spacing w:before="120" w:after="120"/>
    </w:pPr>
    <w:rPr>
      <w:rFonts w:ascii="Arial" w:hAnsi="Arial" w:cs="Mangal"/>
      <w:i/>
      <w:iCs/>
      <w:sz w:val="20"/>
      <w:lang w:eastAsia="ar-SA"/>
    </w:rPr>
  </w:style>
  <w:style w:type="paragraph" w:customStyle="1" w:styleId="15">
    <w:name w:val="Указатель1"/>
    <w:basedOn w:val="a"/>
    <w:rsid w:val="00DC3BF1"/>
    <w:pPr>
      <w:widowControl w:val="0"/>
      <w:suppressLineNumbers/>
      <w:suppressAutoHyphens/>
      <w:autoSpaceDE w:val="0"/>
    </w:pPr>
    <w:rPr>
      <w:rFonts w:ascii="Arial" w:hAnsi="Arial" w:cs="Mangal"/>
      <w:sz w:val="20"/>
      <w:szCs w:val="20"/>
      <w:lang w:eastAsia="ar-SA"/>
    </w:rPr>
  </w:style>
  <w:style w:type="paragraph" w:customStyle="1" w:styleId="af4">
    <w:name w:val="Содержимое таблицы"/>
    <w:basedOn w:val="a"/>
    <w:rsid w:val="00DC3BF1"/>
    <w:pPr>
      <w:widowControl w:val="0"/>
      <w:suppressLineNumbers/>
      <w:suppressAutoHyphens/>
      <w:autoSpaceDE w:val="0"/>
    </w:pPr>
    <w:rPr>
      <w:sz w:val="20"/>
      <w:szCs w:val="20"/>
      <w:lang w:eastAsia="ar-SA"/>
    </w:rPr>
  </w:style>
  <w:style w:type="paragraph" w:customStyle="1" w:styleId="af5">
    <w:name w:val="Заголовок таблицы"/>
    <w:basedOn w:val="af4"/>
    <w:rsid w:val="00DC3BF1"/>
    <w:pPr>
      <w:jc w:val="center"/>
    </w:pPr>
    <w:rPr>
      <w:b/>
      <w:bCs/>
    </w:rPr>
  </w:style>
  <w:style w:type="character" w:customStyle="1" w:styleId="af6">
    <w:name w:val="Колонтитул_"/>
    <w:basedOn w:val="a0"/>
    <w:link w:val="af7"/>
    <w:rsid w:val="00DC3BF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David12pt">
    <w:name w:val="Колонтитул + David;12 pt"/>
    <w:basedOn w:val="af6"/>
    <w:rsid w:val="00DC3BF1"/>
    <w:rPr>
      <w:rFonts w:ascii="David" w:eastAsia="David" w:hAnsi="David" w:cs="David"/>
      <w:spacing w:val="0"/>
      <w:sz w:val="24"/>
      <w:szCs w:val="24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DC3BF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1">
    <w:name w:val="Заголовок №4_"/>
    <w:basedOn w:val="a0"/>
    <w:link w:val="42"/>
    <w:rsid w:val="00DC3BF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10">
    <w:name w:val="Основной текст (11)_"/>
    <w:basedOn w:val="a0"/>
    <w:link w:val="111"/>
    <w:rsid w:val="00DC3BF1"/>
    <w:rPr>
      <w:rFonts w:ascii="Verdana" w:eastAsia="Verdana" w:hAnsi="Verdana" w:cs="Verdana"/>
      <w:sz w:val="20"/>
      <w:szCs w:val="20"/>
      <w:shd w:val="clear" w:color="auto" w:fill="FFFFFF"/>
    </w:rPr>
  </w:style>
  <w:style w:type="character" w:customStyle="1" w:styleId="1pt">
    <w:name w:val="Основной текст + Интервал 1 pt"/>
    <w:basedOn w:val="af"/>
    <w:rsid w:val="00DC3BF1"/>
    <w:rPr>
      <w:rFonts w:ascii="Times New Roman" w:eastAsia="Times New Roman" w:hAnsi="Times New Roman" w:cs="Times New Roman"/>
      <w:spacing w:val="20"/>
      <w:sz w:val="19"/>
      <w:szCs w:val="19"/>
      <w:shd w:val="clear" w:color="auto" w:fill="FFFFFF"/>
    </w:rPr>
  </w:style>
  <w:style w:type="character" w:customStyle="1" w:styleId="43">
    <w:name w:val="Заголовок №4 + Не полужирный"/>
    <w:basedOn w:val="41"/>
    <w:rsid w:val="00DC3BF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af7">
    <w:name w:val="Колонтитул"/>
    <w:basedOn w:val="a"/>
    <w:link w:val="af6"/>
    <w:rsid w:val="00DC3BF1"/>
    <w:pPr>
      <w:shd w:val="clear" w:color="auto" w:fill="FFFFFF"/>
    </w:pPr>
    <w:rPr>
      <w:sz w:val="20"/>
      <w:szCs w:val="20"/>
      <w:lang w:eastAsia="en-US"/>
    </w:rPr>
  </w:style>
  <w:style w:type="paragraph" w:customStyle="1" w:styleId="24">
    <w:name w:val="Основной текст (2)"/>
    <w:basedOn w:val="a"/>
    <w:link w:val="23"/>
    <w:rsid w:val="00DC3BF1"/>
    <w:pPr>
      <w:shd w:val="clear" w:color="auto" w:fill="FFFFFF"/>
      <w:spacing w:after="60" w:line="211" w:lineRule="exact"/>
      <w:jc w:val="both"/>
    </w:pPr>
    <w:rPr>
      <w:sz w:val="19"/>
      <w:szCs w:val="19"/>
      <w:lang w:eastAsia="en-US"/>
    </w:rPr>
  </w:style>
  <w:style w:type="paragraph" w:customStyle="1" w:styleId="42">
    <w:name w:val="Заголовок №4"/>
    <w:basedOn w:val="a"/>
    <w:link w:val="41"/>
    <w:rsid w:val="00DC3BF1"/>
    <w:pPr>
      <w:shd w:val="clear" w:color="auto" w:fill="FFFFFF"/>
      <w:spacing w:before="120" w:after="120" w:line="0" w:lineRule="atLeast"/>
      <w:jc w:val="both"/>
      <w:outlineLvl w:val="3"/>
    </w:pPr>
    <w:rPr>
      <w:sz w:val="19"/>
      <w:szCs w:val="19"/>
      <w:lang w:eastAsia="en-US"/>
    </w:rPr>
  </w:style>
  <w:style w:type="paragraph" w:customStyle="1" w:styleId="111">
    <w:name w:val="Основной текст (11)"/>
    <w:basedOn w:val="a"/>
    <w:link w:val="110"/>
    <w:rsid w:val="00DC3BF1"/>
    <w:pPr>
      <w:shd w:val="clear" w:color="auto" w:fill="FFFFFF"/>
      <w:spacing w:before="240" w:after="120" w:line="254" w:lineRule="exact"/>
      <w:jc w:val="center"/>
    </w:pPr>
    <w:rPr>
      <w:rFonts w:ascii="Verdana" w:eastAsia="Verdana" w:hAnsi="Verdana" w:cs="Verdana"/>
      <w:sz w:val="20"/>
      <w:szCs w:val="20"/>
      <w:lang w:eastAsia="en-US"/>
    </w:rPr>
  </w:style>
  <w:style w:type="character" w:styleId="af8">
    <w:name w:val="Strong"/>
    <w:basedOn w:val="a0"/>
    <w:uiPriority w:val="22"/>
    <w:qFormat/>
    <w:rsid w:val="00DC3BF1"/>
    <w:rPr>
      <w:b/>
      <w:bCs/>
    </w:rPr>
  </w:style>
  <w:style w:type="character" w:styleId="af9">
    <w:name w:val="Emphasis"/>
    <w:basedOn w:val="a0"/>
    <w:qFormat/>
    <w:rsid w:val="00DC3BF1"/>
    <w:rPr>
      <w:i/>
      <w:iCs/>
    </w:rPr>
  </w:style>
  <w:style w:type="numbering" w:customStyle="1" w:styleId="16">
    <w:name w:val="Нет списка1"/>
    <w:next w:val="a2"/>
    <w:uiPriority w:val="99"/>
    <w:semiHidden/>
    <w:unhideWhenUsed/>
    <w:rsid w:val="008C4E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5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klassika.ru/" TargetMode="External"/><Relationship Id="rId18" Type="http://schemas.openxmlformats.org/officeDocument/2006/relationships/hyperlink" Target="http://slovar.by.ru/dict.htm" TargetMode="External"/><Relationship Id="rId26" Type="http://schemas.openxmlformats.org/officeDocument/2006/relationships/hyperlink" Target="http://old-russian.chat.ru/" TargetMode="External"/><Relationship Id="rId39" Type="http://schemas.openxmlformats.org/officeDocument/2006/relationships/hyperlink" Target="http://www.turgenev.org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pushkin.ru/" TargetMode="External"/><Relationship Id="rId34" Type="http://schemas.openxmlformats.org/officeDocument/2006/relationships/hyperlink" Target="http://old-russian.narod.ru/" TargetMode="External"/><Relationship Id="rId42" Type="http://schemas.openxmlformats.org/officeDocument/2006/relationships/hyperlink" Target="http://ppf.asf.ru/drl/" TargetMode="External"/><Relationship Id="rId47" Type="http://schemas.openxmlformats.org/officeDocument/2006/relationships/hyperlink" Target="http://www.folk.ru/" TargetMode="External"/><Relationship Id="rId50" Type="http://schemas.openxmlformats.org/officeDocument/2006/relationships/hyperlink" Target="http://www.sch57.msk.ru/collect/vlkcomp.htm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old-russian.narod.ru/" TargetMode="External"/><Relationship Id="rId17" Type="http://schemas.openxmlformats.org/officeDocument/2006/relationships/hyperlink" Target="http://www.turgenev.org.ru/" TargetMode="External"/><Relationship Id="rId25" Type="http://schemas.openxmlformats.org/officeDocument/2006/relationships/hyperlink" Target="http://www.folk.ru/" TargetMode="External"/><Relationship Id="rId33" Type="http://schemas.openxmlformats.org/officeDocument/2006/relationships/hyperlink" Target="http://lit.1september.ru/index.php" TargetMode="External"/><Relationship Id="rId38" Type="http://schemas.openxmlformats.org/officeDocument/2006/relationships/hyperlink" Target="http://rifma.com.ru/" TargetMode="External"/><Relationship Id="rId46" Type="http://schemas.openxmlformats.org/officeDocument/2006/relationships/hyperlink" Target="http://www.e-knig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ifma.com.ru/" TargetMode="External"/><Relationship Id="rId20" Type="http://schemas.openxmlformats.org/officeDocument/2006/relationships/hyperlink" Target="http://ppf.asf.ru/drl/" TargetMode="External"/><Relationship Id="rId29" Type="http://schemas.openxmlformats.org/officeDocument/2006/relationships/hyperlink" Target="http://www.libnet.ru/cls/fulltxt/r00105.htm" TargetMode="External"/><Relationship Id="rId41" Type="http://schemas.openxmlformats.org/officeDocument/2006/relationships/hyperlink" Target="http://www.stihi.ru/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lit.1september.ru/index.php" TargetMode="External"/><Relationship Id="rId24" Type="http://schemas.openxmlformats.org/officeDocument/2006/relationships/hyperlink" Target="http://www.e-kniga.ru/" TargetMode="External"/><Relationship Id="rId32" Type="http://schemas.openxmlformats.org/officeDocument/2006/relationships/hyperlink" Target="http://writerstob.narod.ru/" TargetMode="External"/><Relationship Id="rId37" Type="http://schemas.openxmlformats.org/officeDocument/2006/relationships/hyperlink" Target="http://esenin.niv.ru/" TargetMode="External"/><Relationship Id="rId40" Type="http://schemas.openxmlformats.org/officeDocument/2006/relationships/hyperlink" Target="http://slovar.by.ru/dict.htm" TargetMode="External"/><Relationship Id="rId45" Type="http://schemas.openxmlformats.org/officeDocument/2006/relationships/hyperlink" Target="http://www.litera.ru/" TargetMode="Externa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esenin.niv.ru/" TargetMode="External"/><Relationship Id="rId23" Type="http://schemas.openxmlformats.org/officeDocument/2006/relationships/hyperlink" Target="http://www.litera.ru/" TargetMode="External"/><Relationship Id="rId28" Type="http://schemas.openxmlformats.org/officeDocument/2006/relationships/hyperlink" Target="http://www.sch57.msk.ru/collect/vlkcomp.htm" TargetMode="External"/><Relationship Id="rId36" Type="http://schemas.openxmlformats.org/officeDocument/2006/relationships/hyperlink" Target="http://www.aleksandrpushkin.net.ru/" TargetMode="External"/><Relationship Id="rId49" Type="http://schemas.openxmlformats.org/officeDocument/2006/relationships/hyperlink" Target="http://rusfolk.chat.ru/" TargetMode="External"/><Relationship Id="rId10" Type="http://schemas.openxmlformats.org/officeDocument/2006/relationships/hyperlink" Target="http://writerstob.narod.ru/" TargetMode="External"/><Relationship Id="rId19" Type="http://schemas.openxmlformats.org/officeDocument/2006/relationships/hyperlink" Target="http://www.stihi.ru/" TargetMode="External"/><Relationship Id="rId31" Type="http://schemas.openxmlformats.org/officeDocument/2006/relationships/hyperlink" Target="http://www.feb-web.ru/" TargetMode="External"/><Relationship Id="rId44" Type="http://schemas.openxmlformats.org/officeDocument/2006/relationships/hyperlink" Target="http://home.udmnet.ru/wasja/poezia/" TargetMode="External"/><Relationship Id="rId52" Type="http://schemas.openxmlformats.org/officeDocument/2006/relationships/hyperlink" Target="http://www.omsk.edu.ru/~sch140/teacher/teach07b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feb-web.ru/" TargetMode="External"/><Relationship Id="rId14" Type="http://schemas.openxmlformats.org/officeDocument/2006/relationships/hyperlink" Target="http://www.aleksandrpushkin.net.ru/" TargetMode="External"/><Relationship Id="rId22" Type="http://schemas.openxmlformats.org/officeDocument/2006/relationships/hyperlink" Target="http://home.udmnet.ru/wasja/poezia/" TargetMode="External"/><Relationship Id="rId27" Type="http://schemas.openxmlformats.org/officeDocument/2006/relationships/hyperlink" Target="http://rusfolk.chat.ru/" TargetMode="External"/><Relationship Id="rId30" Type="http://schemas.openxmlformats.org/officeDocument/2006/relationships/hyperlink" Target="http://www.omsk.edu.ru/~sch140/teacher/teach07b.htm" TargetMode="External"/><Relationship Id="rId35" Type="http://schemas.openxmlformats.org/officeDocument/2006/relationships/hyperlink" Target="http://www.klassika.ru/" TargetMode="External"/><Relationship Id="rId43" Type="http://schemas.openxmlformats.org/officeDocument/2006/relationships/hyperlink" Target="http://www.pushkin.ru/" TargetMode="External"/><Relationship Id="rId48" Type="http://schemas.openxmlformats.org/officeDocument/2006/relationships/hyperlink" Target="http://old-russian.chat.ru/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libnet.ru/cls/fulltxt/r00105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96296-FF69-4F2B-8837-440926B61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21</Pages>
  <Words>9701</Words>
  <Characters>55298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Алексей</cp:lastModifiedBy>
  <cp:revision>3</cp:revision>
  <dcterms:created xsi:type="dcterms:W3CDTF">2017-08-16T10:27:00Z</dcterms:created>
  <dcterms:modified xsi:type="dcterms:W3CDTF">2017-08-16T20:19:00Z</dcterms:modified>
</cp:coreProperties>
</file>